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2" w:type="dxa"/>
        <w:tblInd w:w="-972" w:type="dxa"/>
        <w:tblLook w:val="01E0"/>
      </w:tblPr>
      <w:tblGrid>
        <w:gridCol w:w="4882"/>
        <w:gridCol w:w="6260"/>
      </w:tblGrid>
      <w:tr w:rsidR="007062BF" w:rsidRPr="00E410CA" w:rsidTr="00364A96">
        <w:tc>
          <w:tcPr>
            <w:tcW w:w="4882" w:type="dxa"/>
          </w:tcPr>
          <w:p w:rsidR="007062BF" w:rsidRPr="00E410CA" w:rsidRDefault="007062BF" w:rsidP="00364A96">
            <w:pPr>
              <w:tabs>
                <w:tab w:val="center" w:pos="4860"/>
              </w:tabs>
              <w:jc w:val="both"/>
              <w:rPr>
                <w:rFonts w:ascii="Times New Roman" w:hAnsi="Times New Roman"/>
                <w:sz w:val="26"/>
                <w:szCs w:val="26"/>
              </w:rPr>
            </w:pPr>
            <w:r w:rsidRPr="00E410CA">
              <w:rPr>
                <w:rFonts w:ascii="Times New Roman" w:hAnsi="Times New Roman"/>
                <w:b/>
                <w:sz w:val="26"/>
                <w:szCs w:val="26"/>
              </w:rPr>
              <w:t xml:space="preserve">        </w:t>
            </w:r>
            <w:r w:rsidR="0084293F">
              <w:rPr>
                <w:rFonts w:ascii="Times New Roman" w:hAnsi="Times New Roman"/>
                <w:b/>
                <w:sz w:val="26"/>
                <w:szCs w:val="26"/>
              </w:rPr>
              <w:t xml:space="preserve">  </w:t>
            </w:r>
            <w:r w:rsidRPr="00E410CA">
              <w:rPr>
                <w:rFonts w:ascii="Times New Roman" w:hAnsi="Times New Roman"/>
                <w:sz w:val="26"/>
                <w:szCs w:val="26"/>
              </w:rPr>
              <w:t>UBND HUYỆN</w:t>
            </w:r>
            <w:r w:rsidRPr="00E410CA">
              <w:rPr>
                <w:rFonts w:ascii="Times New Roman" w:hAnsi="Times New Roman" w:cs="Arial"/>
                <w:sz w:val="26"/>
                <w:szCs w:val="26"/>
              </w:rPr>
              <w:t xml:space="preserve"> </w:t>
            </w:r>
            <w:r w:rsidRPr="00E410CA">
              <w:rPr>
                <w:rFonts w:ascii="Times New Roman" w:hAnsi="Times New Roman"/>
                <w:sz w:val="26"/>
                <w:szCs w:val="26"/>
              </w:rPr>
              <w:t xml:space="preserve"> KIM THÀNH</w:t>
            </w:r>
          </w:p>
          <w:p w:rsidR="007062BF" w:rsidRPr="00E410CA" w:rsidRDefault="007062BF" w:rsidP="00364A96">
            <w:pPr>
              <w:tabs>
                <w:tab w:val="center" w:pos="4860"/>
              </w:tabs>
              <w:jc w:val="both"/>
              <w:rPr>
                <w:rFonts w:ascii="Times New Roman" w:hAnsi="Times New Roman"/>
                <w:b/>
                <w:sz w:val="26"/>
                <w:szCs w:val="26"/>
              </w:rPr>
            </w:pPr>
            <w:r w:rsidRPr="00E410CA">
              <w:rPr>
                <w:rFonts w:ascii="Times New Roman" w:hAnsi="Times New Roman"/>
                <w:b/>
                <w:sz w:val="26"/>
                <w:szCs w:val="26"/>
              </w:rPr>
              <w:t xml:space="preserve">      TR</w:t>
            </w:r>
            <w:r w:rsidRPr="00E410CA">
              <w:rPr>
                <w:rFonts w:ascii="Times New Roman" w:hAnsi="Times New Roman"/>
                <w:b/>
                <w:sz w:val="26"/>
                <w:szCs w:val="26"/>
              </w:rPr>
              <w:softHyphen/>
              <w:t>ƯỜNG TIỂU HỌC  KIM XUYÊN</w:t>
            </w:r>
          </w:p>
          <w:p w:rsidR="007062BF" w:rsidRPr="00E410CA" w:rsidRDefault="007062BF" w:rsidP="00364A96">
            <w:pPr>
              <w:tabs>
                <w:tab w:val="center" w:pos="4860"/>
              </w:tabs>
              <w:jc w:val="center"/>
              <w:rPr>
                <w:rFonts w:ascii="Times New Roman" w:hAnsi="Times New Roman"/>
                <w:b/>
                <w:sz w:val="26"/>
                <w:szCs w:val="26"/>
              </w:rPr>
            </w:pPr>
            <w:r w:rsidRPr="00E410CA">
              <w:rPr>
                <w:rFonts w:ascii="Times New Roman" w:hAnsi="Times New Roman"/>
                <w:b/>
                <w:sz w:val="26"/>
                <w:szCs w:val="26"/>
              </w:rPr>
              <w:t>_________</w:t>
            </w:r>
          </w:p>
          <w:p w:rsidR="007062BF" w:rsidRPr="00E410CA" w:rsidRDefault="007062BF" w:rsidP="00364A96">
            <w:pPr>
              <w:tabs>
                <w:tab w:val="center" w:pos="4860"/>
              </w:tabs>
              <w:jc w:val="both"/>
              <w:rPr>
                <w:rFonts w:ascii="Times New Roman" w:hAnsi="Times New Roman"/>
                <w:sz w:val="26"/>
                <w:szCs w:val="26"/>
              </w:rPr>
            </w:pPr>
            <w:r w:rsidRPr="00E410CA">
              <w:rPr>
                <w:rFonts w:ascii="Times New Roman" w:hAnsi="Times New Roman"/>
                <w:sz w:val="26"/>
                <w:szCs w:val="26"/>
              </w:rPr>
              <w:t xml:space="preserve">              Số:     / KH-THKK</w:t>
            </w:r>
          </w:p>
          <w:p w:rsidR="007062BF" w:rsidRPr="00E410CA" w:rsidRDefault="007062BF" w:rsidP="00364A96">
            <w:pPr>
              <w:tabs>
                <w:tab w:val="center" w:pos="4860"/>
              </w:tabs>
              <w:jc w:val="both"/>
              <w:rPr>
                <w:rFonts w:ascii="Times New Roman" w:hAnsi="Times New Roman"/>
                <w:sz w:val="26"/>
                <w:szCs w:val="26"/>
              </w:rPr>
            </w:pPr>
            <w:r w:rsidRPr="00E410CA">
              <w:rPr>
                <w:rFonts w:ascii="Times New Roman" w:hAnsi="Times New Roman"/>
                <w:sz w:val="26"/>
                <w:szCs w:val="26"/>
              </w:rPr>
              <w:t xml:space="preserve">                 ______________</w:t>
            </w:r>
          </w:p>
        </w:tc>
        <w:tc>
          <w:tcPr>
            <w:tcW w:w="6260" w:type="dxa"/>
          </w:tcPr>
          <w:p w:rsidR="007062BF" w:rsidRPr="00E410CA" w:rsidRDefault="007062BF" w:rsidP="00364A96">
            <w:pPr>
              <w:tabs>
                <w:tab w:val="center" w:pos="4860"/>
              </w:tabs>
              <w:jc w:val="both"/>
              <w:rPr>
                <w:rFonts w:ascii="Times New Roman" w:hAnsi="Times New Roman"/>
                <w:b/>
                <w:sz w:val="26"/>
                <w:szCs w:val="26"/>
                <w:lang w:val="pt-BR"/>
              </w:rPr>
            </w:pPr>
            <w:r w:rsidRPr="00E410CA">
              <w:rPr>
                <w:rFonts w:ascii="Times New Roman" w:hAnsi="Times New Roman"/>
                <w:b/>
                <w:sz w:val="26"/>
                <w:szCs w:val="26"/>
                <w:lang w:val="pt-BR"/>
              </w:rPr>
              <w:t xml:space="preserve">   CỘNG HÒA XÃ HỘI CHỦ NGHĨA VIỆT NAM</w:t>
            </w:r>
          </w:p>
          <w:p w:rsidR="007062BF" w:rsidRPr="00E410CA" w:rsidRDefault="007062BF" w:rsidP="00364A96">
            <w:pPr>
              <w:tabs>
                <w:tab w:val="center" w:pos="4860"/>
              </w:tabs>
              <w:jc w:val="both"/>
              <w:rPr>
                <w:rFonts w:ascii="Times New Roman" w:hAnsi="Times New Roman"/>
                <w:b/>
                <w:sz w:val="26"/>
                <w:szCs w:val="26"/>
                <w:lang w:val="pt-BR"/>
              </w:rPr>
            </w:pPr>
            <w:r w:rsidRPr="00E410CA">
              <w:rPr>
                <w:rFonts w:ascii="Times New Roman" w:hAnsi="Times New Roman"/>
                <w:b/>
                <w:sz w:val="26"/>
                <w:szCs w:val="26"/>
                <w:lang w:val="pt-BR"/>
              </w:rPr>
              <w:t xml:space="preserve">                 Độc lập - Tự do - Hạnh phúc</w:t>
            </w:r>
          </w:p>
          <w:p w:rsidR="007062BF" w:rsidRPr="00E410CA" w:rsidRDefault="007062BF" w:rsidP="00364A96">
            <w:pPr>
              <w:tabs>
                <w:tab w:val="left" w:pos="1335"/>
              </w:tabs>
              <w:jc w:val="both"/>
              <w:rPr>
                <w:rFonts w:ascii="Times New Roman" w:hAnsi="Times New Roman"/>
                <w:b/>
                <w:sz w:val="26"/>
                <w:szCs w:val="26"/>
                <w:lang w:val="pt-BR"/>
              </w:rPr>
            </w:pPr>
            <w:r w:rsidRPr="00E410CA">
              <w:rPr>
                <w:rFonts w:ascii="Times New Roman" w:hAnsi="Times New Roman"/>
                <w:b/>
                <w:sz w:val="26"/>
                <w:szCs w:val="26"/>
                <w:lang w:val="pt-BR"/>
              </w:rPr>
              <w:tab/>
              <w:t xml:space="preserve">   _____________________</w:t>
            </w:r>
          </w:p>
        </w:tc>
      </w:tr>
    </w:tbl>
    <w:p w:rsidR="007062BF" w:rsidRPr="00E410CA" w:rsidRDefault="00004224" w:rsidP="007062BF">
      <w:pPr>
        <w:jc w:val="both"/>
        <w:rPr>
          <w:rFonts w:ascii="Times New Roman" w:hAnsi="Times New Roman"/>
          <w:i/>
          <w:sz w:val="26"/>
          <w:szCs w:val="26"/>
        </w:rPr>
      </w:pPr>
      <w:r w:rsidRPr="00E410CA">
        <w:rPr>
          <w:rFonts w:ascii="Times New Roman" w:hAnsi="Times New Roman"/>
          <w:i/>
          <w:sz w:val="26"/>
          <w:szCs w:val="26"/>
        </w:rPr>
        <w:t xml:space="preserve">     </w:t>
      </w:r>
      <w:r w:rsidR="007062BF" w:rsidRPr="00E410CA">
        <w:rPr>
          <w:rFonts w:ascii="Times New Roman" w:hAnsi="Times New Roman"/>
          <w:i/>
          <w:sz w:val="26"/>
          <w:szCs w:val="26"/>
        </w:rPr>
        <w:t xml:space="preserve">                                           </w:t>
      </w:r>
      <w:r w:rsidRPr="00E410CA">
        <w:rPr>
          <w:rFonts w:ascii="Times New Roman" w:hAnsi="Times New Roman"/>
          <w:i/>
          <w:sz w:val="26"/>
          <w:szCs w:val="26"/>
        </w:rPr>
        <w:t xml:space="preserve">                    </w:t>
      </w:r>
      <w:r w:rsidR="00350258">
        <w:rPr>
          <w:rFonts w:ascii="Times New Roman" w:hAnsi="Times New Roman"/>
          <w:i/>
          <w:sz w:val="26"/>
          <w:szCs w:val="26"/>
        </w:rPr>
        <w:t xml:space="preserve">       Kim Xuyên, ngày 19  tháng 9 năm 2018</w:t>
      </w:r>
    </w:p>
    <w:p w:rsidR="007062BF" w:rsidRPr="00E410CA" w:rsidRDefault="007062BF" w:rsidP="007062BF">
      <w:pPr>
        <w:jc w:val="center"/>
        <w:rPr>
          <w:rFonts w:ascii="Times New Roman" w:hAnsi="Times New Roman"/>
          <w:b/>
          <w:sz w:val="26"/>
          <w:szCs w:val="26"/>
        </w:rPr>
      </w:pPr>
    </w:p>
    <w:p w:rsidR="007062BF" w:rsidRPr="00E410CA" w:rsidRDefault="007062BF" w:rsidP="007062BF">
      <w:pPr>
        <w:jc w:val="center"/>
        <w:rPr>
          <w:rFonts w:ascii="Times New Roman" w:hAnsi="Times New Roman"/>
          <w:b/>
          <w:sz w:val="26"/>
          <w:szCs w:val="26"/>
        </w:rPr>
      </w:pPr>
      <w:r w:rsidRPr="00E410CA">
        <w:rPr>
          <w:rFonts w:ascii="Times New Roman" w:hAnsi="Times New Roman"/>
          <w:b/>
          <w:sz w:val="26"/>
          <w:szCs w:val="26"/>
        </w:rPr>
        <w:t>KẾ HOẠCH</w:t>
      </w:r>
    </w:p>
    <w:p w:rsidR="007062BF" w:rsidRPr="00E410CA" w:rsidRDefault="007062BF" w:rsidP="007062BF">
      <w:pPr>
        <w:jc w:val="center"/>
        <w:rPr>
          <w:rFonts w:ascii="Times New Roman" w:hAnsi="Times New Roman"/>
          <w:b/>
          <w:sz w:val="26"/>
          <w:szCs w:val="26"/>
        </w:rPr>
      </w:pPr>
      <w:r w:rsidRPr="00E410CA">
        <w:rPr>
          <w:rFonts w:ascii="Times New Roman" w:hAnsi="Times New Roman"/>
          <w:b/>
          <w:sz w:val="26"/>
          <w:szCs w:val="26"/>
        </w:rPr>
        <w:t>THỰC HIỆN NHIỆM VỤ NĂM HỌC 2018 – 2019</w:t>
      </w:r>
    </w:p>
    <w:p w:rsidR="007062BF" w:rsidRPr="00E410CA" w:rsidRDefault="007062BF" w:rsidP="007062BF">
      <w:pPr>
        <w:jc w:val="center"/>
        <w:rPr>
          <w:rFonts w:ascii="Times New Roman" w:hAnsi="Times New Roman"/>
          <w:b/>
          <w:sz w:val="26"/>
          <w:szCs w:val="26"/>
        </w:rPr>
      </w:pPr>
    </w:p>
    <w:p w:rsidR="007062BF" w:rsidRPr="00E410CA" w:rsidRDefault="007062BF" w:rsidP="007062BF">
      <w:pPr>
        <w:ind w:left="360"/>
        <w:outlineLvl w:val="0"/>
        <w:rPr>
          <w:rFonts w:ascii="Times New Roman" w:hAnsi="Times New Roman"/>
          <w:b/>
          <w:sz w:val="26"/>
          <w:szCs w:val="26"/>
        </w:rPr>
      </w:pPr>
      <w:r w:rsidRPr="00E410CA">
        <w:rPr>
          <w:rFonts w:ascii="Times New Roman" w:hAnsi="Times New Roman"/>
          <w:b/>
          <w:sz w:val="26"/>
          <w:szCs w:val="26"/>
        </w:rPr>
        <w:t>NHỮNG CĂN CỨ ĐỂ XÂY DỰNG KẾ HOẠCH NĂM HỌC:</w:t>
      </w:r>
    </w:p>
    <w:p w:rsidR="007062BF" w:rsidRPr="00E410CA" w:rsidRDefault="007062BF" w:rsidP="007062BF">
      <w:pPr>
        <w:spacing w:before="60" w:line="244" w:lineRule="auto"/>
        <w:jc w:val="both"/>
        <w:rPr>
          <w:sz w:val="26"/>
          <w:szCs w:val="26"/>
        </w:rPr>
      </w:pPr>
    </w:p>
    <w:p w:rsidR="007062BF" w:rsidRPr="00E410CA" w:rsidRDefault="007062BF" w:rsidP="007062BF">
      <w:pPr>
        <w:spacing w:before="40"/>
        <w:ind w:firstLine="360"/>
        <w:jc w:val="both"/>
        <w:rPr>
          <w:rFonts w:ascii="Times New Roman" w:hAnsi="Times New Roman"/>
          <w:sz w:val="26"/>
          <w:szCs w:val="26"/>
        </w:rPr>
      </w:pPr>
      <w:r w:rsidRPr="00E410CA">
        <w:rPr>
          <w:rFonts w:ascii="Times New Roman" w:hAnsi="Times New Roman"/>
          <w:sz w:val="26"/>
          <w:szCs w:val="26"/>
        </w:rPr>
        <w:t xml:space="preserve">- Quyết định số </w:t>
      </w:r>
      <w:r w:rsidRPr="00E410CA">
        <w:rPr>
          <w:rFonts w:ascii="Times New Roman" w:hAnsi="Times New Roman"/>
          <w:sz w:val="26"/>
          <w:szCs w:val="26"/>
          <w:lang w:val="nl-NL"/>
        </w:rPr>
        <w:t xml:space="preserve">2780/QĐ-UBND ngày 07/8/2018 </w:t>
      </w:r>
      <w:r w:rsidRPr="00E410CA">
        <w:rPr>
          <w:rFonts w:ascii="Times New Roman" w:hAnsi="Times New Roman"/>
          <w:sz w:val="26"/>
          <w:szCs w:val="26"/>
        </w:rPr>
        <w:t>của UBND tỉnh Hải Dương về việc ban hành kế hoạch thời gian năm học 2018- 2019;</w:t>
      </w:r>
    </w:p>
    <w:p w:rsidR="007062BF" w:rsidRPr="00E410CA" w:rsidRDefault="007062BF" w:rsidP="007062BF">
      <w:pPr>
        <w:spacing w:before="40"/>
        <w:ind w:firstLine="360"/>
        <w:jc w:val="both"/>
        <w:rPr>
          <w:rFonts w:ascii="Times New Roman" w:hAnsi="Times New Roman"/>
          <w:sz w:val="26"/>
          <w:szCs w:val="26"/>
        </w:rPr>
      </w:pPr>
      <w:r w:rsidRPr="00E410CA">
        <w:rPr>
          <w:rFonts w:ascii="Times New Roman" w:hAnsi="Times New Roman"/>
          <w:sz w:val="26"/>
          <w:szCs w:val="26"/>
        </w:rPr>
        <w:t xml:space="preserve">- Công văn số 1051/SGDĐT-GDTH ngày 31/8/2018 của Sở Giáo dục và Đào tạo Hải Dương về việc Hướng dẫn thực hiện nhiệm vụ giáo dục tiểu học năm học 2018 - 2019; </w:t>
      </w:r>
    </w:p>
    <w:p w:rsidR="007062BF" w:rsidRPr="00E410CA" w:rsidRDefault="007062BF" w:rsidP="007062BF">
      <w:pPr>
        <w:spacing w:before="40"/>
        <w:ind w:firstLine="360"/>
        <w:jc w:val="both"/>
        <w:rPr>
          <w:rFonts w:ascii="Times New Roman" w:hAnsi="Times New Roman"/>
          <w:sz w:val="26"/>
          <w:szCs w:val="26"/>
        </w:rPr>
      </w:pPr>
      <w:r w:rsidRPr="00E410CA">
        <w:rPr>
          <w:rFonts w:ascii="Times New Roman" w:hAnsi="Times New Roman"/>
          <w:sz w:val="26"/>
          <w:szCs w:val="26"/>
        </w:rPr>
        <w:t>- Thông báo số 1108-TB/HU ngày 02/8/2018 của Ban Thường vụ Huyện ủy Kim Thành về Thông báo kết luận  kết quả thực hiện nhiệm vụ năm học 2017- 2018, nhiệm vụ năm học 2018- 2019,</w:t>
      </w:r>
    </w:p>
    <w:p w:rsidR="007062BF" w:rsidRPr="00E410CA" w:rsidRDefault="007062BF" w:rsidP="007062BF">
      <w:pPr>
        <w:spacing w:before="40"/>
        <w:ind w:firstLine="360"/>
        <w:jc w:val="both"/>
        <w:rPr>
          <w:rFonts w:ascii="Times New Roman" w:hAnsi="Times New Roman"/>
          <w:sz w:val="26"/>
          <w:szCs w:val="26"/>
        </w:rPr>
      </w:pPr>
      <w:r w:rsidRPr="00E410CA">
        <w:rPr>
          <w:rFonts w:ascii="Times New Roman" w:hAnsi="Times New Roman"/>
          <w:sz w:val="26"/>
          <w:szCs w:val="26"/>
        </w:rPr>
        <w:t>- Hướng</w:t>
      </w:r>
      <w:r w:rsidR="004F2D69">
        <w:rPr>
          <w:rFonts w:ascii="Times New Roman" w:hAnsi="Times New Roman"/>
          <w:sz w:val="26"/>
          <w:szCs w:val="26"/>
        </w:rPr>
        <w:t xml:space="preserve"> dẫn số 510/PGD&amp;ĐT-GDTH</w:t>
      </w:r>
      <w:r w:rsidRPr="00E410CA">
        <w:rPr>
          <w:rFonts w:ascii="Times New Roman" w:hAnsi="Times New Roman"/>
          <w:sz w:val="26"/>
          <w:szCs w:val="26"/>
        </w:rPr>
        <w:t xml:space="preserve"> của Phòng Giáo dục và Đào tạo  hướng dẫn các trường tiểu học trong huyện thực hiện nhiệm vụ năm học 2018 - 2019 ,</w:t>
      </w:r>
    </w:p>
    <w:p w:rsidR="007062BF" w:rsidRPr="00E410CA" w:rsidRDefault="007062BF" w:rsidP="007062BF">
      <w:pPr>
        <w:ind w:firstLine="560"/>
        <w:jc w:val="both"/>
        <w:outlineLvl w:val="0"/>
        <w:rPr>
          <w:rFonts w:ascii="Times New Roman" w:hAnsi="Times New Roman"/>
          <w:sz w:val="26"/>
          <w:szCs w:val="26"/>
          <w:lang w:val="pt-BR"/>
        </w:rPr>
      </w:pPr>
      <w:r w:rsidRPr="00E410CA">
        <w:rPr>
          <w:rFonts w:ascii="Times New Roman" w:hAnsi="Times New Roman"/>
          <w:sz w:val="26"/>
          <w:szCs w:val="26"/>
        </w:rPr>
        <w:t>Căn cứ tình hình thực tế Nhà trường, thực tế địa phương;</w:t>
      </w:r>
    </w:p>
    <w:p w:rsidR="007062BF" w:rsidRPr="00E410CA" w:rsidRDefault="007062BF" w:rsidP="007062BF">
      <w:pPr>
        <w:spacing w:before="40" w:after="40"/>
        <w:ind w:firstLine="560"/>
        <w:jc w:val="both"/>
        <w:rPr>
          <w:rFonts w:ascii="Times New Roman" w:hAnsi="Times New Roman"/>
          <w:sz w:val="26"/>
          <w:szCs w:val="26"/>
          <w:lang w:val="pt-BR"/>
        </w:rPr>
      </w:pPr>
      <w:r w:rsidRPr="00E410CA">
        <w:rPr>
          <w:rFonts w:ascii="Times New Roman" w:hAnsi="Times New Roman"/>
          <w:sz w:val="26"/>
          <w:szCs w:val="26"/>
          <w:lang w:val="pt-BR"/>
        </w:rPr>
        <w:t>Trường Tiểu học Kim Xuyên xây dựng kế hoạch thực hiện nhiệm vụ năm học 2018-2019 như sau:</w:t>
      </w:r>
    </w:p>
    <w:p w:rsidR="007062BF" w:rsidRPr="00E410CA" w:rsidRDefault="007062BF" w:rsidP="003B5E44">
      <w:pPr>
        <w:spacing w:before="40" w:after="40"/>
        <w:ind w:firstLine="560"/>
        <w:jc w:val="center"/>
        <w:rPr>
          <w:rFonts w:ascii="Times New Roman" w:hAnsi="Times New Roman"/>
          <w:b/>
          <w:sz w:val="26"/>
          <w:szCs w:val="26"/>
          <w:lang w:val="pt-BR"/>
        </w:rPr>
      </w:pPr>
      <w:r w:rsidRPr="00E410CA">
        <w:rPr>
          <w:rFonts w:ascii="Times New Roman" w:hAnsi="Times New Roman"/>
          <w:b/>
          <w:sz w:val="26"/>
          <w:szCs w:val="26"/>
          <w:lang w:val="pt-BR"/>
        </w:rPr>
        <w:t>PHẦN I: ĐẶC ĐIỂM TÌNH HÌNH:</w:t>
      </w:r>
    </w:p>
    <w:p w:rsidR="007062BF" w:rsidRPr="00E410CA" w:rsidRDefault="007062BF" w:rsidP="007062BF">
      <w:pPr>
        <w:spacing w:before="40" w:after="40"/>
        <w:ind w:firstLine="560"/>
        <w:jc w:val="both"/>
        <w:rPr>
          <w:rFonts w:ascii="Times New Roman" w:hAnsi="Times New Roman"/>
          <w:b/>
          <w:sz w:val="26"/>
          <w:szCs w:val="26"/>
          <w:lang w:val="pt-BR"/>
        </w:rPr>
      </w:pPr>
      <w:r w:rsidRPr="00E410CA">
        <w:rPr>
          <w:rFonts w:ascii="Times New Roman" w:hAnsi="Times New Roman"/>
          <w:b/>
          <w:sz w:val="26"/>
          <w:szCs w:val="26"/>
          <w:lang w:val="pt-BR"/>
        </w:rPr>
        <w:t>I-Kết quả năm học trước:</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Tập thể nhà trường được UBND huyện công nhận là tập thể LĐTT.</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xml:space="preserve"> +Trường tiếp tục được công nhận trường đạt chuẩn quốc gia mức độ 1. </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CBGV: Có 2 thầy cô đạt CSTĐ cấp huyện. 12 thầy cô đạt Lao động TT</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Có 4 cô giáo đạt GVG huyện. Trong đó 01 giải nhì, 02 giải ba)</w:t>
      </w:r>
    </w:p>
    <w:p w:rsidR="007062BF" w:rsidRPr="00E410CA" w:rsidRDefault="007062BF" w:rsidP="007062BF">
      <w:pPr>
        <w:jc w:val="both"/>
        <w:rPr>
          <w:rFonts w:ascii="Times New Roman" w:hAnsi="Times New Roman"/>
          <w:sz w:val="26"/>
          <w:szCs w:val="26"/>
        </w:rPr>
      </w:pPr>
      <w:r w:rsidRPr="00E410CA">
        <w:rPr>
          <w:rFonts w:ascii="Times New Roman" w:hAnsi="Times New Roman"/>
          <w:sz w:val="26"/>
          <w:szCs w:val="26"/>
        </w:rPr>
        <w:t>+ HS lớp 5 HTCT TH và lên lớp 6 ( 100%)</w:t>
      </w:r>
    </w:p>
    <w:p w:rsidR="007062BF" w:rsidRPr="00E410CA" w:rsidRDefault="007062BF" w:rsidP="007062BF">
      <w:pPr>
        <w:jc w:val="both"/>
        <w:rPr>
          <w:rFonts w:ascii="Times New Roman" w:hAnsi="Times New Roman"/>
          <w:sz w:val="26"/>
          <w:szCs w:val="26"/>
        </w:rPr>
      </w:pPr>
      <w:r w:rsidRPr="00E410CA">
        <w:rPr>
          <w:rFonts w:ascii="Times New Roman" w:hAnsi="Times New Roman"/>
          <w:sz w:val="26"/>
          <w:szCs w:val="26"/>
        </w:rPr>
        <w:t xml:space="preserve"> </w:t>
      </w:r>
      <w:r w:rsidRPr="00E410CA">
        <w:rPr>
          <w:rFonts w:ascii="Times New Roman" w:hAnsi="Times New Roman"/>
          <w:sz w:val="26"/>
          <w:szCs w:val="26"/>
          <w:lang w:val="pt-BR"/>
        </w:rPr>
        <w:t xml:space="preserve">+ Các cuộc thi của học sinh cấp huyện, cấp tỉnh đạt kết quả tốt:  </w:t>
      </w:r>
      <w:r w:rsidRPr="00E410CA">
        <w:rPr>
          <w:rFonts w:ascii="Times New Roman" w:hAnsi="Times New Roman"/>
          <w:sz w:val="26"/>
          <w:szCs w:val="26"/>
        </w:rPr>
        <w:t>Có 1 HS đạt giải quốc gia về ATGT, 1 HS đạt giải thi sáng tạo kĩ thuật cấp tỉnh, 6 HS đạt giả chữ đẹp cấp huyện, 5 HS đạt giải chữ đẹp cấp tỉnh, bóng đá HS lọt vào vòng 2 cấp huyện; có 4 HS lớp 2 đạt giải cấp huyện tiếng Anh Victoria; 01 HS đạt giải nhất huyện tin học.</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xml:space="preserve">+ Chất lượng đại trà HS ổn định, đạt mức khá của huyện; </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Nhà trường đã tổ chức nhiều  hoạt động tập thể vui tươi bổ ích cho HS ( Điển hình là Tổ chức tết Trung thu, các chương trình văn nghệ, bóng đá học sinh, Trải nghiệm gói bánh trưng...)</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Nhà trường đã phối hợp với Hội cha mẹ học sinh tặng quà cho HS nghèo, hỗ trợ về kinh phí cho các hoạt động của nhà trường và khen thưởng cho HS có thành tích.</w:t>
      </w:r>
    </w:p>
    <w:p w:rsidR="007062BF" w:rsidRPr="00E410CA" w:rsidRDefault="007062BF" w:rsidP="007062BF">
      <w:pPr>
        <w:jc w:val="both"/>
        <w:rPr>
          <w:rFonts w:ascii="Times New Roman" w:hAnsi="Times New Roman"/>
          <w:b/>
          <w:sz w:val="26"/>
          <w:szCs w:val="26"/>
          <w:lang w:val="pt-BR"/>
        </w:rPr>
      </w:pPr>
      <w:r w:rsidRPr="00E410CA">
        <w:rPr>
          <w:rFonts w:ascii="Times New Roman" w:hAnsi="Times New Roman"/>
          <w:b/>
          <w:sz w:val="26"/>
          <w:szCs w:val="26"/>
          <w:lang w:val="pt-BR"/>
        </w:rPr>
        <w:t>II- Đặc điểm tình hình năm học 2018-2019</w:t>
      </w:r>
    </w:p>
    <w:p w:rsidR="007062BF" w:rsidRPr="00E410CA" w:rsidRDefault="00E13B1B" w:rsidP="00E13B1B">
      <w:pPr>
        <w:spacing w:before="40" w:after="40"/>
        <w:jc w:val="both"/>
        <w:rPr>
          <w:rFonts w:ascii="Times New Roman" w:hAnsi="Times New Roman"/>
          <w:sz w:val="26"/>
          <w:szCs w:val="26"/>
          <w:lang w:val="pt-BR"/>
        </w:rPr>
      </w:pPr>
      <w:r w:rsidRPr="00E410CA">
        <w:rPr>
          <w:rFonts w:ascii="Times New Roman" w:hAnsi="Times New Roman"/>
          <w:sz w:val="26"/>
          <w:szCs w:val="26"/>
          <w:lang w:val="pt-BR"/>
        </w:rPr>
        <w:t>1-</w:t>
      </w:r>
      <w:r w:rsidR="007062BF" w:rsidRPr="00E410CA">
        <w:rPr>
          <w:rFonts w:ascii="Times New Roman" w:hAnsi="Times New Roman"/>
          <w:sz w:val="26"/>
          <w:szCs w:val="26"/>
          <w:lang w:val="pt-BR"/>
        </w:rPr>
        <w:t>Quy mô trường lớp:</w:t>
      </w:r>
    </w:p>
    <w:p w:rsidR="007062BF" w:rsidRPr="00E410CA" w:rsidRDefault="007062BF" w:rsidP="007062BF">
      <w:pPr>
        <w:spacing w:before="40" w:after="40"/>
        <w:ind w:left="1080"/>
        <w:jc w:val="both"/>
        <w:rPr>
          <w:rFonts w:ascii="Times New Roman" w:hAnsi="Times New Roman"/>
          <w:sz w:val="26"/>
          <w:szCs w:val="26"/>
          <w:lang w:val="pt-BR"/>
        </w:rPr>
      </w:pPr>
      <w:r w:rsidRPr="00E410CA">
        <w:rPr>
          <w:rFonts w:ascii="Times New Roman" w:hAnsi="Times New Roman"/>
          <w:sz w:val="26"/>
          <w:szCs w:val="26"/>
          <w:lang w:val="pt-BR"/>
        </w:rPr>
        <w:t>- Tổng số HS 504; Số lớp 16</w:t>
      </w:r>
    </w:p>
    <w:p w:rsidR="00105CF3" w:rsidRPr="00E410CA" w:rsidRDefault="00105CF3" w:rsidP="00E13B1B">
      <w:pPr>
        <w:spacing w:before="40" w:after="40"/>
        <w:jc w:val="both"/>
        <w:rPr>
          <w:rFonts w:ascii="Times New Roman" w:hAnsi="Times New Roman"/>
          <w:sz w:val="26"/>
          <w:szCs w:val="26"/>
          <w:lang w:val="pt-BR"/>
        </w:rPr>
      </w:pPr>
      <w:r w:rsidRPr="00E410CA">
        <w:rPr>
          <w:rFonts w:ascii="Times New Roman" w:hAnsi="Times New Roman"/>
          <w:sz w:val="26"/>
          <w:szCs w:val="26"/>
          <w:lang w:val="pt-BR"/>
        </w:rPr>
        <w:t>2- Đội ngũ CBGV</w:t>
      </w:r>
      <w:r w:rsidR="006573F8" w:rsidRPr="00E410CA">
        <w:rPr>
          <w:rFonts w:ascii="Times New Roman" w:hAnsi="Times New Roman"/>
          <w:sz w:val="26"/>
          <w:szCs w:val="26"/>
          <w:lang w:val="pt-BR"/>
        </w:rPr>
        <w:t>, NV:</w:t>
      </w:r>
    </w:p>
    <w:p w:rsidR="006573F8" w:rsidRPr="00E410CA" w:rsidRDefault="00E13B1B" w:rsidP="00E13B1B">
      <w:pPr>
        <w:spacing w:before="40" w:after="40"/>
        <w:ind w:firstLine="720"/>
        <w:jc w:val="both"/>
        <w:rPr>
          <w:rFonts w:ascii="Times New Roman" w:hAnsi="Times New Roman"/>
          <w:sz w:val="26"/>
          <w:szCs w:val="26"/>
          <w:lang w:val="pt-BR"/>
        </w:rPr>
      </w:pPr>
      <w:r w:rsidRPr="00E410CA">
        <w:rPr>
          <w:rFonts w:ascii="Times New Roman" w:hAnsi="Times New Roman"/>
          <w:sz w:val="26"/>
          <w:szCs w:val="26"/>
          <w:lang w:val="pt-BR"/>
        </w:rPr>
        <w:lastRenderedPageBreak/>
        <w:t>-</w:t>
      </w:r>
      <w:r w:rsidR="006573F8" w:rsidRPr="00E410CA">
        <w:rPr>
          <w:rFonts w:ascii="Times New Roman" w:hAnsi="Times New Roman"/>
          <w:sz w:val="26"/>
          <w:szCs w:val="26"/>
          <w:lang w:val="pt-BR"/>
        </w:rPr>
        <w:t>Tổng số: 26. Trong đó Quản lý 02; GV văn hóa 15</w:t>
      </w:r>
      <w:r w:rsidR="007042DF" w:rsidRPr="00E410CA">
        <w:rPr>
          <w:rFonts w:ascii="Times New Roman" w:hAnsi="Times New Roman"/>
          <w:sz w:val="26"/>
          <w:szCs w:val="26"/>
          <w:lang w:val="pt-BR"/>
        </w:rPr>
        <w:t>( Trong đó hợp đồng trong bien chế 02)</w:t>
      </w:r>
      <w:r w:rsidR="006573F8" w:rsidRPr="00E410CA">
        <w:rPr>
          <w:rFonts w:ascii="Times New Roman" w:hAnsi="Times New Roman"/>
          <w:sz w:val="26"/>
          <w:szCs w:val="26"/>
          <w:lang w:val="pt-BR"/>
        </w:rPr>
        <w:t>; GV âm nhạc 02; GV TD 01; GV Mĩ thuật 01; GV T.a 01</w:t>
      </w:r>
      <w:r w:rsidR="007042DF" w:rsidRPr="00E410CA">
        <w:rPr>
          <w:rFonts w:ascii="Times New Roman" w:hAnsi="Times New Roman"/>
          <w:sz w:val="26"/>
          <w:szCs w:val="26"/>
          <w:lang w:val="pt-BR"/>
        </w:rPr>
        <w:t>( hợp đồng theo tiết)</w:t>
      </w:r>
      <w:r w:rsidR="006573F8" w:rsidRPr="00E410CA">
        <w:rPr>
          <w:rFonts w:ascii="Times New Roman" w:hAnsi="Times New Roman"/>
          <w:sz w:val="26"/>
          <w:szCs w:val="26"/>
          <w:lang w:val="pt-BR"/>
        </w:rPr>
        <w:t>; GV tin học 01</w:t>
      </w:r>
      <w:r w:rsidR="007042DF" w:rsidRPr="00E410CA">
        <w:rPr>
          <w:rFonts w:ascii="Times New Roman" w:hAnsi="Times New Roman"/>
          <w:sz w:val="26"/>
          <w:szCs w:val="26"/>
          <w:lang w:val="pt-BR"/>
        </w:rPr>
        <w:t>( Hợp đồng theo tiết)</w:t>
      </w:r>
    </w:p>
    <w:p w:rsidR="00E13B1B" w:rsidRPr="00E410CA" w:rsidRDefault="00E13B1B" w:rsidP="00E13B1B">
      <w:pPr>
        <w:spacing w:before="40" w:after="40"/>
        <w:jc w:val="both"/>
        <w:rPr>
          <w:rFonts w:ascii="Times New Roman" w:hAnsi="Times New Roman"/>
          <w:sz w:val="26"/>
          <w:szCs w:val="26"/>
          <w:lang w:val="pt-BR"/>
        </w:rPr>
      </w:pPr>
      <w:r w:rsidRPr="00E410CA">
        <w:rPr>
          <w:rFonts w:ascii="Times New Roman" w:hAnsi="Times New Roman"/>
          <w:sz w:val="26"/>
          <w:szCs w:val="26"/>
          <w:lang w:val="pt-BR"/>
        </w:rPr>
        <w:t>3- Cơ sở vật chất:</w:t>
      </w:r>
    </w:p>
    <w:p w:rsidR="00E13B1B" w:rsidRPr="00E410CA" w:rsidRDefault="00E13B1B" w:rsidP="00E13B1B">
      <w:pPr>
        <w:spacing w:before="40" w:after="40"/>
        <w:jc w:val="both"/>
        <w:rPr>
          <w:rFonts w:ascii="Times New Roman" w:hAnsi="Times New Roman"/>
          <w:sz w:val="26"/>
          <w:szCs w:val="26"/>
          <w:lang w:val="pt-BR"/>
        </w:rPr>
      </w:pPr>
      <w:r w:rsidRPr="00E410CA">
        <w:rPr>
          <w:rFonts w:ascii="Times New Roman" w:hAnsi="Times New Roman"/>
          <w:sz w:val="26"/>
          <w:szCs w:val="26"/>
          <w:lang w:val="pt-BR"/>
        </w:rPr>
        <w:tab/>
        <w:t>- Phòng học thường: 16. Trong đó K.cố: 15; Cấp 4: 01</w:t>
      </w:r>
      <w:r w:rsidR="00DC2226" w:rsidRPr="00E410CA">
        <w:rPr>
          <w:rFonts w:ascii="Times New Roman" w:hAnsi="Times New Roman"/>
          <w:sz w:val="26"/>
          <w:szCs w:val="26"/>
          <w:lang w:val="pt-BR"/>
        </w:rPr>
        <w:t xml:space="preserve">; Phòng tiếng anh: 01; </w:t>
      </w:r>
      <w:r w:rsidR="005A6326" w:rsidRPr="00E410CA">
        <w:rPr>
          <w:rFonts w:ascii="Times New Roman" w:hAnsi="Times New Roman"/>
          <w:sz w:val="26"/>
          <w:szCs w:val="26"/>
          <w:lang w:val="pt-BR"/>
        </w:rPr>
        <w:t>Phòng GDNT: 01;</w:t>
      </w:r>
      <w:r w:rsidR="00902D6D" w:rsidRPr="00E410CA">
        <w:rPr>
          <w:rFonts w:ascii="Times New Roman" w:hAnsi="Times New Roman"/>
          <w:sz w:val="26"/>
          <w:szCs w:val="26"/>
          <w:lang w:val="pt-BR"/>
        </w:rPr>
        <w:t xml:space="preserve"> Phòng TV 01 ( 40m2)</w:t>
      </w:r>
    </w:p>
    <w:p w:rsidR="00CD7D9F" w:rsidRPr="00E410CA" w:rsidRDefault="00CD7D9F" w:rsidP="00E13B1B">
      <w:pPr>
        <w:spacing w:before="40" w:after="40"/>
        <w:jc w:val="both"/>
        <w:rPr>
          <w:rFonts w:ascii="Times New Roman" w:hAnsi="Times New Roman"/>
          <w:b/>
          <w:sz w:val="26"/>
          <w:szCs w:val="26"/>
          <w:lang w:val="pt-BR"/>
        </w:rPr>
      </w:pPr>
      <w:r w:rsidRPr="00E410CA">
        <w:rPr>
          <w:rFonts w:ascii="Times New Roman" w:hAnsi="Times New Roman"/>
          <w:b/>
          <w:sz w:val="26"/>
          <w:szCs w:val="26"/>
          <w:lang w:val="pt-BR"/>
        </w:rPr>
        <w:t>* Khó khăn:</w:t>
      </w:r>
    </w:p>
    <w:p w:rsidR="00CD7D9F" w:rsidRPr="00E410CA" w:rsidRDefault="00CD7D9F" w:rsidP="00CD7D9F">
      <w:pPr>
        <w:spacing w:before="40" w:after="40"/>
        <w:ind w:firstLine="720"/>
        <w:jc w:val="both"/>
        <w:rPr>
          <w:rFonts w:ascii="Times New Roman" w:hAnsi="Times New Roman"/>
          <w:sz w:val="26"/>
          <w:szCs w:val="26"/>
          <w:lang w:val="pt-BR"/>
        </w:rPr>
      </w:pPr>
      <w:r w:rsidRPr="00E410CA">
        <w:rPr>
          <w:rFonts w:ascii="Times New Roman" w:hAnsi="Times New Roman"/>
          <w:sz w:val="26"/>
          <w:szCs w:val="26"/>
          <w:lang w:val="pt-BR"/>
        </w:rPr>
        <w:t>-Thiếu giáo viên văn hóa dạy và chủ nhiệm lớp,</w:t>
      </w:r>
    </w:p>
    <w:p w:rsidR="00CD7D9F" w:rsidRPr="00E410CA" w:rsidRDefault="00CD7D9F" w:rsidP="00CD7D9F">
      <w:pPr>
        <w:spacing w:before="40" w:after="40"/>
        <w:ind w:firstLine="720"/>
        <w:jc w:val="both"/>
        <w:rPr>
          <w:rFonts w:ascii="Times New Roman" w:hAnsi="Times New Roman"/>
          <w:sz w:val="26"/>
          <w:szCs w:val="26"/>
          <w:lang w:val="pt-BR"/>
        </w:rPr>
      </w:pPr>
      <w:r w:rsidRPr="00E410CA">
        <w:rPr>
          <w:rFonts w:ascii="Times New Roman" w:hAnsi="Times New Roman"/>
          <w:sz w:val="26"/>
          <w:szCs w:val="26"/>
          <w:lang w:val="pt-BR"/>
        </w:rPr>
        <w:t>- Hệ thống phòng làm việc thiếu,</w:t>
      </w:r>
    </w:p>
    <w:p w:rsidR="00CD7D9F" w:rsidRPr="00E410CA" w:rsidRDefault="00CD7D9F" w:rsidP="00CD7D9F">
      <w:pPr>
        <w:spacing w:before="40" w:after="40"/>
        <w:ind w:firstLine="720"/>
        <w:jc w:val="both"/>
        <w:rPr>
          <w:rFonts w:ascii="Times New Roman" w:hAnsi="Times New Roman"/>
          <w:sz w:val="26"/>
          <w:szCs w:val="26"/>
          <w:lang w:val="pt-BR"/>
        </w:rPr>
      </w:pPr>
      <w:r w:rsidRPr="00E410CA">
        <w:rPr>
          <w:rFonts w:ascii="Times New Roman" w:hAnsi="Times New Roman"/>
          <w:sz w:val="26"/>
          <w:szCs w:val="26"/>
          <w:lang w:val="pt-BR"/>
        </w:rPr>
        <w:t>- Sân chơi xuống cấp,</w:t>
      </w:r>
    </w:p>
    <w:p w:rsidR="003B5E44" w:rsidRPr="00E410CA" w:rsidRDefault="003B5E44" w:rsidP="00CD7D9F">
      <w:pPr>
        <w:spacing w:before="40" w:after="40"/>
        <w:ind w:firstLine="720"/>
        <w:jc w:val="both"/>
        <w:rPr>
          <w:rFonts w:ascii="Times New Roman" w:hAnsi="Times New Roman"/>
          <w:sz w:val="26"/>
          <w:szCs w:val="26"/>
          <w:lang w:val="pt-BR"/>
        </w:rPr>
      </w:pPr>
    </w:p>
    <w:p w:rsidR="003B5E44" w:rsidRPr="00E410CA" w:rsidRDefault="003B5E44" w:rsidP="003B5E44">
      <w:pPr>
        <w:spacing w:before="40" w:after="40"/>
        <w:ind w:firstLine="560"/>
        <w:jc w:val="center"/>
        <w:rPr>
          <w:rFonts w:ascii="Times New Roman" w:hAnsi="Times New Roman"/>
          <w:b/>
          <w:sz w:val="26"/>
          <w:szCs w:val="26"/>
          <w:lang w:val="pt-BR"/>
        </w:rPr>
      </w:pPr>
      <w:r w:rsidRPr="00E410CA">
        <w:rPr>
          <w:rFonts w:ascii="Times New Roman" w:hAnsi="Times New Roman"/>
          <w:b/>
          <w:sz w:val="26"/>
          <w:szCs w:val="26"/>
          <w:lang w:val="pt-BR"/>
        </w:rPr>
        <w:t>PHẦN II: NHIỆM VỤ NĂM HỌC 2018-2019</w:t>
      </w:r>
    </w:p>
    <w:p w:rsidR="00DC2226" w:rsidRPr="00E410CA" w:rsidRDefault="00DC2226" w:rsidP="00E13B1B">
      <w:pPr>
        <w:spacing w:before="40" w:after="40"/>
        <w:jc w:val="both"/>
        <w:rPr>
          <w:rFonts w:ascii="Times New Roman" w:hAnsi="Times New Roman"/>
          <w:b/>
          <w:sz w:val="26"/>
          <w:szCs w:val="26"/>
          <w:lang w:val="pt-BR"/>
        </w:rPr>
      </w:pPr>
    </w:p>
    <w:p w:rsidR="007062BF" w:rsidRDefault="007062BF" w:rsidP="007062BF">
      <w:pPr>
        <w:spacing w:before="40" w:after="40" w:line="276" w:lineRule="auto"/>
        <w:ind w:left="1280"/>
        <w:jc w:val="both"/>
        <w:rPr>
          <w:rFonts w:ascii="Times New Roman" w:hAnsi="Times New Roman"/>
          <w:b/>
          <w:sz w:val="26"/>
          <w:szCs w:val="26"/>
          <w:lang w:val="pt-BR"/>
        </w:rPr>
      </w:pPr>
      <w:r w:rsidRPr="00E410CA">
        <w:rPr>
          <w:rFonts w:ascii="Times New Roman" w:hAnsi="Times New Roman"/>
          <w:b/>
          <w:sz w:val="26"/>
          <w:szCs w:val="26"/>
          <w:lang w:val="pt-BR"/>
        </w:rPr>
        <w:t xml:space="preserve">A-NHIỆM VỤ CHUNG: </w:t>
      </w:r>
    </w:p>
    <w:p w:rsidR="00AB4AB3" w:rsidRPr="00AB4AB3" w:rsidRDefault="00AB4AB3" w:rsidP="00AB4AB3">
      <w:pPr>
        <w:spacing w:line="300" w:lineRule="exact"/>
        <w:ind w:firstLine="720"/>
        <w:jc w:val="both"/>
        <w:rPr>
          <w:rFonts w:ascii="Times New Roman" w:hAnsi="Times New Roman"/>
          <w:i/>
          <w:lang w:val="nl-NL"/>
        </w:rPr>
      </w:pPr>
      <w:r w:rsidRPr="00AB4AB3">
        <w:rPr>
          <w:rFonts w:ascii="Times New Roman" w:hAnsi="Times New Roman"/>
          <w:lang w:val="nb-NO"/>
        </w:rPr>
        <w:t xml:space="preserve">1. Thực hiện có hiệu quả Chỉ thị 05-CT/TW của Bộ Chính trị về đẩy mạnh học tập và làm theo tư tưởng, đạo đức, phong cách Hồ Chí Minh gắn với thực hiện các cuộc vận động, phong trào thi đua trong Ngành Giáo dục; tiếp tục </w:t>
      </w:r>
      <w:r w:rsidRPr="00AB4AB3">
        <w:rPr>
          <w:rFonts w:ascii="Times New Roman" w:hAnsi="Times New Roman"/>
          <w:lang w:val="nl-NL"/>
        </w:rPr>
        <w:t xml:space="preserve">thực hiện Đề án: </w:t>
      </w:r>
      <w:r w:rsidRPr="00AB4AB3">
        <w:rPr>
          <w:rFonts w:ascii="Times New Roman" w:hAnsi="Times New Roman"/>
          <w:i/>
          <w:lang w:val="nl-NL"/>
        </w:rPr>
        <w:t xml:space="preserve">"Nâng cao chất lượng giáo dục, đào tạo trong các nhà trường và trung tâm học tập cộng đồng các xã, thị trấn giai đoạn 2015 - 2020" </w:t>
      </w:r>
      <w:r w:rsidRPr="00AB4AB3">
        <w:rPr>
          <w:rFonts w:ascii="Times New Roman" w:hAnsi="Times New Roman"/>
          <w:lang w:val="nl-NL"/>
        </w:rPr>
        <w:t>và các đề án khác.</w:t>
      </w:r>
    </w:p>
    <w:p w:rsidR="00AB4AB3" w:rsidRPr="00AB4AB3" w:rsidRDefault="00AB4AB3" w:rsidP="00AB4AB3">
      <w:pPr>
        <w:spacing w:line="300" w:lineRule="exact"/>
        <w:ind w:firstLine="720"/>
        <w:jc w:val="both"/>
        <w:rPr>
          <w:rFonts w:ascii="Times New Roman" w:hAnsi="Times New Roman"/>
          <w:spacing w:val="-4"/>
          <w:lang w:val="nl-NL"/>
        </w:rPr>
      </w:pPr>
      <w:r w:rsidRPr="00AB4AB3">
        <w:rPr>
          <w:rFonts w:ascii="Times New Roman" w:hAnsi="Times New Roman"/>
          <w:spacing w:val="-4"/>
          <w:lang w:val="nl-NL"/>
        </w:rPr>
        <w:t>2. Thực hiện nghiêm túc nội dung chương trình và kế hoạch dạy học 2 buổi/ngày theo hướng tinh giảm, phát triển năng lực cá nhân học sinh và giáo dục toàn diện; tăng cường giáo dục đạo đức, lối sống, kĩ năng sống, thực hành trải nghiệm cho học sinh; đảm bảo các điều kiện, triển khai dạy Tiếng Anh, Tin học theo chương trình mới.</w:t>
      </w:r>
    </w:p>
    <w:p w:rsidR="00AB4AB3" w:rsidRPr="000F42C4" w:rsidRDefault="00AB4AB3" w:rsidP="00AB4AB3">
      <w:pPr>
        <w:spacing w:line="300" w:lineRule="exact"/>
        <w:ind w:firstLine="720"/>
        <w:jc w:val="both"/>
        <w:rPr>
          <w:rFonts w:ascii="Times New Roman" w:hAnsi="Times New Roman"/>
          <w:color w:val="111111"/>
        </w:rPr>
      </w:pPr>
      <w:r w:rsidRPr="00AB4AB3">
        <w:rPr>
          <w:rFonts w:ascii="Times New Roman" w:hAnsi="Times New Roman"/>
          <w:lang w:val="nl-NL"/>
        </w:rPr>
        <w:t xml:space="preserve">3. Tích cực đổi mới phương pháp dạy, phương pháp học, đổi mới đánh giá học sinh tiểu học và sinh hoạt chuyên môn. Vận dụng phù hợp những thành tố tích cực của các mô hình, phương thức giáo dục tiên tiến nhằm nâng cao chất lượng giáo dục. Đẩy mạnh ứng dụng công nghệ thông tin trong giảng dạy và quản lí; </w:t>
      </w:r>
      <w:r w:rsidRPr="00AB4AB3">
        <w:rPr>
          <w:rFonts w:ascii="Times New Roman" w:hAnsi="Times New Roman"/>
          <w:spacing w:val="-2"/>
          <w:lang w:val="nl-NL"/>
        </w:rPr>
        <w:t xml:space="preserve">củng cố và nâng cao chất lượng phổ cập giáo dục tiểu học; </w:t>
      </w:r>
    </w:p>
    <w:p w:rsidR="00AB4AB3" w:rsidRPr="00AB4AB3" w:rsidRDefault="00AB4AB3" w:rsidP="00AB4AB3">
      <w:pPr>
        <w:spacing w:line="300" w:lineRule="exact"/>
        <w:ind w:firstLine="720"/>
        <w:jc w:val="both"/>
        <w:rPr>
          <w:rFonts w:ascii="Times New Roman" w:hAnsi="Times New Roman"/>
          <w:lang w:val="af-ZA"/>
        </w:rPr>
      </w:pPr>
      <w:r w:rsidRPr="00AB4AB3">
        <w:rPr>
          <w:rFonts w:ascii="Times New Roman" w:hAnsi="Times New Roman"/>
          <w:lang w:val="nl-NL"/>
        </w:rPr>
        <w:t xml:space="preserve">5. Quan tâm bồi dưỡng cho đội ngũ cán bộ, giáo viên, nhân viên về tư tưởng chính trị, chuyên môn nghiệp vụ và ý thức trách nhiệm nghề nghiệp; </w:t>
      </w:r>
      <w:r w:rsidRPr="00AB4AB3">
        <w:rPr>
          <w:rFonts w:ascii="Times New Roman" w:hAnsi="Times New Roman"/>
          <w:lang w:val="af-ZA"/>
        </w:rPr>
        <w:t xml:space="preserve">khuyến khích sự sáng tạo và đề cao trách nhiệm của giáo viên và cán bộ quản lí. Bồi dưỡng, xây dựng đội ngũ giáo viên dạy lớp 1 chuẩn bị các điều kiện để thực hiện Chương trình Giáo dục phổ thông mới. </w:t>
      </w:r>
    </w:p>
    <w:p w:rsidR="00AB4AB3" w:rsidRPr="00AB4AB3" w:rsidRDefault="00AB4AB3" w:rsidP="00AB4AB3">
      <w:pPr>
        <w:spacing w:line="300" w:lineRule="exact"/>
        <w:ind w:firstLine="720"/>
        <w:jc w:val="both"/>
        <w:rPr>
          <w:rFonts w:ascii="Times New Roman" w:hAnsi="Times New Roman"/>
          <w:lang w:val="nl-NL"/>
        </w:rPr>
      </w:pPr>
      <w:r w:rsidRPr="00AB4AB3">
        <w:rPr>
          <w:rFonts w:ascii="Times New Roman" w:hAnsi="Times New Roman"/>
          <w:lang w:val="nl-NL"/>
        </w:rPr>
        <w:t>6. Đổi mới, sáng tạo trong công tác quản lí giáo dục và quản trị trong nhà trường, gắn với tự chủ, tự chịu trách nhiệm của người đứng đầu. Thực hiện tốt quy chế dân chủ trong trường học; tăng cường quản lí về đội ngũ, chuyên môn, tài chính, cơ sở vật chất và dạy thêm học thêm theo đúng quy định</w:t>
      </w:r>
    </w:p>
    <w:p w:rsidR="00AB4AB3" w:rsidRPr="00AB4AB3" w:rsidRDefault="00AB4AB3" w:rsidP="00AB4AB3">
      <w:pPr>
        <w:spacing w:line="300" w:lineRule="exact"/>
        <w:ind w:firstLine="720"/>
        <w:jc w:val="both"/>
        <w:rPr>
          <w:rFonts w:ascii="Times New Roman" w:hAnsi="Times New Roman"/>
          <w:lang w:val="nl-NL"/>
        </w:rPr>
      </w:pPr>
      <w:r w:rsidRPr="00AB4AB3">
        <w:rPr>
          <w:rFonts w:ascii="Times New Roman" w:hAnsi="Times New Roman"/>
          <w:lang w:val="nl-NL"/>
        </w:rPr>
        <w:t xml:space="preserve">7. Huy động thêm nguồn lực đầu tư, hoàn thiện đầu tư xây dưng CSVC trường đạt chuẩn quốc gia, duy trì thư viện tiên tiến.  </w:t>
      </w:r>
    </w:p>
    <w:p w:rsidR="00C65846" w:rsidRPr="00AB4AB3" w:rsidRDefault="00C65846" w:rsidP="007062BF">
      <w:pPr>
        <w:spacing w:before="40" w:after="40" w:line="276" w:lineRule="auto"/>
        <w:ind w:left="1280"/>
        <w:jc w:val="both"/>
        <w:rPr>
          <w:rFonts w:ascii="Times New Roman" w:hAnsi="Times New Roman"/>
          <w:b/>
          <w:sz w:val="26"/>
          <w:szCs w:val="26"/>
          <w:lang w:val="pt-BR"/>
        </w:rPr>
      </w:pPr>
    </w:p>
    <w:p w:rsidR="007062BF" w:rsidRDefault="007062BF" w:rsidP="007062BF">
      <w:pPr>
        <w:spacing w:before="40" w:after="40" w:line="276" w:lineRule="auto"/>
        <w:ind w:firstLine="560"/>
        <w:jc w:val="both"/>
        <w:rPr>
          <w:rFonts w:ascii="Times New Roman" w:hAnsi="Times New Roman"/>
          <w:b/>
          <w:sz w:val="26"/>
          <w:szCs w:val="26"/>
        </w:rPr>
      </w:pPr>
      <w:r w:rsidRPr="00E410CA">
        <w:rPr>
          <w:rFonts w:ascii="Times New Roman" w:hAnsi="Times New Roman"/>
          <w:b/>
          <w:sz w:val="26"/>
          <w:szCs w:val="26"/>
        </w:rPr>
        <w:t>B- NHIỆM VỤ CỤ THỂ:</w:t>
      </w:r>
    </w:p>
    <w:p w:rsidR="00AB4AB3" w:rsidRPr="00AB4AB3" w:rsidRDefault="00AB4AB3" w:rsidP="00AB4AB3">
      <w:pPr>
        <w:spacing w:line="300" w:lineRule="exact"/>
        <w:ind w:firstLine="697"/>
        <w:jc w:val="both"/>
        <w:rPr>
          <w:rFonts w:ascii="Times New Roman" w:hAnsi="Times New Roman"/>
          <w:b/>
          <w:color w:val="002060"/>
          <w:lang w:val="nl-NL"/>
        </w:rPr>
      </w:pPr>
      <w:r w:rsidRPr="00AB4AB3">
        <w:rPr>
          <w:rFonts w:ascii="Times New Roman" w:hAnsi="Times New Roman"/>
          <w:b/>
          <w:bCs/>
          <w:color w:val="002060"/>
          <w:lang w:val="nb-NO"/>
        </w:rPr>
        <w:t xml:space="preserve">1. </w:t>
      </w:r>
      <w:r w:rsidRPr="00AB4AB3">
        <w:rPr>
          <w:rFonts w:ascii="Times New Roman" w:hAnsi="Times New Roman"/>
          <w:b/>
          <w:bCs/>
          <w:color w:val="002060"/>
          <w:lang w:val="nl-NL"/>
        </w:rPr>
        <w:t xml:space="preserve">Thực hiện các cuộc vận động và </w:t>
      </w:r>
      <w:r w:rsidRPr="00AB4AB3">
        <w:rPr>
          <w:rFonts w:ascii="Times New Roman" w:hAnsi="Times New Roman"/>
          <w:b/>
          <w:color w:val="002060"/>
          <w:lang w:val="nl-NL"/>
        </w:rPr>
        <w:t>phong trào thi đua</w:t>
      </w:r>
    </w:p>
    <w:p w:rsidR="00AB4AB3" w:rsidRPr="00AB4AB3" w:rsidRDefault="00AB4AB3" w:rsidP="00AB4AB3">
      <w:pPr>
        <w:spacing w:line="300" w:lineRule="exact"/>
        <w:ind w:firstLine="720"/>
        <w:jc w:val="both"/>
        <w:rPr>
          <w:rFonts w:ascii="Times New Roman" w:hAnsi="Times New Roman"/>
          <w:color w:val="002060"/>
        </w:rPr>
      </w:pPr>
      <w:r w:rsidRPr="00AB4AB3">
        <w:rPr>
          <w:rFonts w:ascii="Times New Roman" w:hAnsi="Times New Roman"/>
          <w:color w:val="002060"/>
          <w:lang w:val="vi-VN"/>
        </w:rPr>
        <w:t xml:space="preserve">1. Triển khai thực hiện </w:t>
      </w:r>
      <w:r w:rsidRPr="00AB4AB3">
        <w:rPr>
          <w:rFonts w:ascii="Times New Roman" w:hAnsi="Times New Roman"/>
          <w:color w:val="002060"/>
          <w:lang w:val="nb-NO"/>
        </w:rPr>
        <w:t>có hiệu quả Chỉ thị 05-CT/TW của Bộ Chính trị về đẩy mạnh học tập và làm theo tư tưởng, đạo đức, phong cách Hồ Chí Minh gắn với thực hiện các cuộc vận động, phong trào thi đua trong Ngành Giáo dục:</w:t>
      </w:r>
      <w:r w:rsidRPr="00AB4AB3">
        <w:rPr>
          <w:rFonts w:ascii="Times New Roman" w:hAnsi="Times New Roman"/>
          <w:color w:val="002060"/>
          <w:lang w:val="vi-VN"/>
        </w:rPr>
        <w:t xml:space="preserve"> </w:t>
      </w:r>
      <w:r w:rsidRPr="00AB4AB3">
        <w:rPr>
          <w:rFonts w:ascii="Times New Roman" w:hAnsi="Times New Roman"/>
          <w:color w:val="002060"/>
          <w:lang w:val="vi-VN"/>
        </w:rPr>
        <w:lastRenderedPageBreak/>
        <w:t>Phong trào thi đua: Dạy tốt - học tốt</w:t>
      </w:r>
      <w:r w:rsidRPr="00AB4AB3">
        <w:rPr>
          <w:rFonts w:ascii="Times New Roman" w:hAnsi="Times New Roman"/>
          <w:color w:val="002060"/>
          <w:lang w:val="nl-NL"/>
        </w:rPr>
        <w:t>;</w:t>
      </w:r>
      <w:r w:rsidRPr="00AB4AB3">
        <w:rPr>
          <w:rFonts w:ascii="Times New Roman" w:hAnsi="Times New Roman"/>
          <w:color w:val="002060"/>
          <w:lang w:val="vi-VN"/>
        </w:rPr>
        <w:t xml:space="preserve"> Xây dựng trường học thân thiện học sinh tích cực</w:t>
      </w:r>
      <w:r w:rsidRPr="00AB4AB3">
        <w:rPr>
          <w:rFonts w:ascii="Times New Roman" w:hAnsi="Times New Roman"/>
          <w:color w:val="002060"/>
          <w:lang w:val="nl-NL"/>
        </w:rPr>
        <w:t>;</w:t>
      </w:r>
      <w:r w:rsidRPr="00AB4AB3">
        <w:rPr>
          <w:rFonts w:ascii="Times New Roman" w:hAnsi="Times New Roman"/>
          <w:color w:val="002060"/>
          <w:lang w:val="vi-VN"/>
        </w:rPr>
        <w:t xml:space="preserve"> Mỗi thầy, cô giáo là tấm gương đạo đức, tự học và sáng tạo... Thực hiện chỉ thị 1537/CT-BGDĐT của Bộ GDĐT; Tất cả CBGV, NV tích cực học tập và làm theo tư tưởng, đạo đức, phong cách Hồ Chí Minh một cách hiệu quả theo các chuyên đề từng tháng, từng quý; vận dụng thực hiện ở mọi lúc, mọi nơi. Tích hợp nội dung "Học tập và làm theo tư tưởng, đạo đức, phong cách Hồ Chí Minh" vào các môn học và các hoạt động giáo dục phù hợp. </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lang w:val="vi-VN"/>
        </w:rPr>
        <w:t xml:space="preserve">2. CBGV, NV thực hiện tốt các quy định về trách nhiệm, quyền hạn của viên chức, người lao động; về đạo đức nhà giáo; rèn luyện phẩm chất, lối sống, ý thức trách nhiệm, lương tâm nghề nghiệp; tạo cơ hội, động viên, khuyến khích cán bộ, giáo viên tự học, tự rèn, nâng cao trình độ nghiệp vụ, tay nghề; tuyên truyền để ngăn ngừa và đấu tranh kiên quyết với các biểu hiện, hành vi vi phạm pháp luật và đạo đức nhà giáo. </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lang w:val="vi-VN"/>
        </w:rPr>
        <w:t xml:space="preserve">3.Tại Lễ chào cờ đầu tuần, toàn thể CBGVNV, HS hát Quốc ca; 100%  học sinh hát đúng nhạc và lời Quốc ca. </w:t>
      </w:r>
    </w:p>
    <w:p w:rsidR="00AB4AB3" w:rsidRPr="00AB4AB3" w:rsidRDefault="00AB4AB3" w:rsidP="00AB4AB3">
      <w:pPr>
        <w:spacing w:line="300" w:lineRule="exact"/>
        <w:ind w:firstLine="720"/>
        <w:jc w:val="both"/>
        <w:rPr>
          <w:rFonts w:ascii="Times New Roman" w:hAnsi="Times New Roman"/>
          <w:color w:val="002060"/>
        </w:rPr>
      </w:pPr>
      <w:r w:rsidRPr="00AB4AB3">
        <w:rPr>
          <w:rFonts w:ascii="Times New Roman" w:hAnsi="Times New Roman"/>
          <w:color w:val="002060"/>
        </w:rPr>
        <w:t xml:space="preserve">4. </w:t>
      </w:r>
      <w:r w:rsidRPr="00AB4AB3">
        <w:rPr>
          <w:rFonts w:ascii="Times New Roman" w:hAnsi="Times New Roman"/>
          <w:color w:val="002060"/>
          <w:lang w:val="vi-VN"/>
        </w:rPr>
        <w:t>Tiếp tục thực hiện các nội dung xây dựng “Trường học thân thiện, học sinh tích cực”. Đặc biệt quan tâm đầu tư xây dựng cảnh quan, khuôn viên nhà trường. Duy trì nguồn nước máy, bồn rửa tay, nước uống hợp vệ sinh trong nhà trường. Thực hiện trang trí lớp học theo mô hình trường mới. Tổ chức tốt các hoạt động GDNGLL, hoạt động tập thể với các hoạt động phong phú để HS được hoạt động trải nghiệm thực tế, góp phần giáo dục nhân cách, rèn kỹ năng sống, giáo dục truyền thống cách mạng, văn hóa cho HS. Tổ chức cho học sinh thường xuyên tham gia lao động tập thể</w:t>
      </w:r>
      <w:r w:rsidR="00CF0371">
        <w:rPr>
          <w:rFonts w:ascii="Times New Roman" w:hAnsi="Times New Roman"/>
          <w:color w:val="002060"/>
        </w:rPr>
        <w:t xml:space="preserve"> </w:t>
      </w:r>
      <w:r w:rsidRPr="00AB4AB3">
        <w:rPr>
          <w:rFonts w:ascii="Times New Roman" w:hAnsi="Times New Roman"/>
          <w:color w:val="002060"/>
          <w:lang w:val="vi-VN"/>
        </w:rPr>
        <w:t>:</w:t>
      </w:r>
      <w:r w:rsidR="00CF0371">
        <w:rPr>
          <w:rFonts w:ascii="Times New Roman" w:hAnsi="Times New Roman"/>
          <w:color w:val="002060"/>
        </w:rPr>
        <w:t xml:space="preserve"> Nhặt rác,</w:t>
      </w:r>
      <w:r w:rsidRPr="00AB4AB3">
        <w:rPr>
          <w:rFonts w:ascii="Times New Roman" w:hAnsi="Times New Roman"/>
          <w:color w:val="002060"/>
          <w:lang w:val="vi-VN"/>
        </w:rPr>
        <w:t xml:space="preserve"> trực nhật lớp, chăm sóc cây xanh, quét dọn vệ sinh trường</w:t>
      </w:r>
      <w:r w:rsidRPr="00AB4AB3">
        <w:rPr>
          <w:rFonts w:ascii="Times New Roman" w:hAnsi="Times New Roman"/>
          <w:color w:val="002060"/>
        </w:rPr>
        <w:t>, lớp.</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lang w:val="vi-VN"/>
        </w:rPr>
        <w:t>5. Xây dựng quy tắc ứng xử trong nhà trường theo chuẩn mực đạo đức Hồ Chí Minh, quy định cụ thể mối quan hệ, ứng xử đúng mực, thân thiện giữa các CBGV, NV và HS. Thường xuyên giáo dục cho học sinh thực hiện 5 điều Bác Hồ dạy; tất cả các phòng học đều có 5 điều Bác Hồ dạy treo ở vị trí trang trọng để nhắc nhở học sinh hiểu, ghi nhớ và làm theo. Duy trì nền nếp tập thể dục buổi sáng, giữa giờ vào tất cả các ngày học.</w:t>
      </w:r>
    </w:p>
    <w:p w:rsidR="00AB4AB3" w:rsidRPr="00AB4AB3" w:rsidRDefault="00AB4AB3" w:rsidP="00AB4AB3">
      <w:pPr>
        <w:spacing w:line="300" w:lineRule="exact"/>
        <w:ind w:firstLine="720"/>
        <w:jc w:val="both"/>
        <w:rPr>
          <w:rFonts w:ascii="Times New Roman" w:hAnsi="Times New Roman"/>
          <w:color w:val="002060"/>
        </w:rPr>
      </w:pPr>
      <w:r w:rsidRPr="00AB4AB3">
        <w:rPr>
          <w:rFonts w:ascii="Times New Roman" w:hAnsi="Times New Roman"/>
          <w:color w:val="002060"/>
          <w:lang w:val="vi-VN"/>
        </w:rPr>
        <w:t xml:space="preserve">6. Đổi mới công tác giáo dục, phổ biến pháp luật và giáo dục CBGVNV, HS ý thức tôn trọng và chấp hành pháp luật. Tăng cường tuyên truyền, giáo dục và trang bị cho học sinh các kỹ năng phòng tránh đuối nước, tai nạn giao thông và tai nạn thương tích, kỹ năng ứng xử phù hợp, không để xảy ra bạo lực trong nhà trường; đảm bảo an toàn về thể chất, tinh thần và tài sản của CBGVNV và học sinh đặc biệt là đối với các HS nữ. </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lang w:val="vi-VN"/>
        </w:rPr>
        <w:t>7. Thực hiện nghiêm túc phong trào thi đua làm theo lời Bác Hồ dạy: “Dù khó khăn đến đâu cũng phải tiếp tục thi đua dạy tốt và học tốt”. Đảm bảo kỷ cương trong nhà trường, phát huy tinh thần trách nhiệm, tình thương của thầy, cô giáo đối với HS. Nêu cao vai trò GVCN, GV Tổng PTĐội và các tổ chức đoàn thể trong GD đạo đức HS.</w:t>
      </w:r>
    </w:p>
    <w:p w:rsidR="00AB4AB3" w:rsidRPr="00AB4AB3" w:rsidRDefault="00AB4AB3" w:rsidP="00AB4AB3">
      <w:pPr>
        <w:spacing w:line="300" w:lineRule="exact"/>
        <w:ind w:firstLine="720"/>
        <w:jc w:val="both"/>
        <w:rPr>
          <w:rFonts w:ascii="Times New Roman" w:hAnsi="Times New Roman"/>
          <w:color w:val="002060"/>
          <w:lang w:val="fr-FR"/>
        </w:rPr>
      </w:pPr>
      <w:r w:rsidRPr="00AB4AB3">
        <w:rPr>
          <w:rFonts w:ascii="Times New Roman" w:hAnsi="Times New Roman"/>
          <w:color w:val="002060"/>
        </w:rPr>
        <w:t xml:space="preserve">8. </w:t>
      </w:r>
      <w:r w:rsidRPr="00AB4AB3">
        <w:rPr>
          <w:rFonts w:ascii="Times New Roman" w:hAnsi="Times New Roman"/>
          <w:color w:val="002060"/>
          <w:lang w:val="vi-VN"/>
        </w:rPr>
        <w:t>T</w:t>
      </w:r>
      <w:r w:rsidRPr="00AB4AB3">
        <w:rPr>
          <w:rFonts w:ascii="Times New Roman" w:hAnsi="Times New Roman"/>
          <w:color w:val="002060"/>
          <w:lang w:val="nb-NO"/>
        </w:rPr>
        <w:t xml:space="preserve">iếp tục </w:t>
      </w:r>
      <w:r w:rsidRPr="00AB4AB3">
        <w:rPr>
          <w:rFonts w:ascii="Times New Roman" w:hAnsi="Times New Roman"/>
          <w:color w:val="002060"/>
          <w:lang w:val="nl-NL"/>
        </w:rPr>
        <w:t xml:space="preserve">thực hiện Đề án: </w:t>
      </w:r>
      <w:r w:rsidRPr="00AB4AB3">
        <w:rPr>
          <w:rFonts w:ascii="Times New Roman" w:hAnsi="Times New Roman"/>
          <w:i/>
          <w:color w:val="002060"/>
          <w:lang w:val="nl-NL"/>
        </w:rPr>
        <w:t xml:space="preserve">"Nâng cao chất lượng giáo dục, đào tạo trong các nhà trường và trung tâm học tập cộng đồng các xã, thị trấn giai đoạn 2015 - 2020" </w:t>
      </w:r>
      <w:r w:rsidRPr="00AB4AB3">
        <w:rPr>
          <w:rFonts w:ascii="Times New Roman" w:hAnsi="Times New Roman"/>
          <w:color w:val="002060"/>
          <w:lang w:val="nl-NL"/>
        </w:rPr>
        <w:t xml:space="preserve">và các đề án khác: </w:t>
      </w:r>
      <w:r w:rsidRPr="00AB4AB3">
        <w:rPr>
          <w:rFonts w:ascii="Times New Roman" w:hAnsi="Times New Roman"/>
          <w:color w:val="002060"/>
        </w:rPr>
        <w:t xml:space="preserve">Ban chi uỷ </w:t>
      </w:r>
      <w:r w:rsidRPr="00AB4AB3">
        <w:rPr>
          <w:rFonts w:ascii="Times New Roman" w:hAnsi="Times New Roman"/>
          <w:b/>
          <w:color w:val="002060"/>
        </w:rPr>
        <w:t>-</w:t>
      </w:r>
      <w:r w:rsidR="008C022E">
        <w:rPr>
          <w:rFonts w:ascii="Times New Roman" w:hAnsi="Times New Roman"/>
          <w:color w:val="002060"/>
        </w:rPr>
        <w:t xml:space="preserve"> Ban lãnh đạo nhà trường </w:t>
      </w:r>
      <w:r w:rsidRPr="00AB4AB3">
        <w:rPr>
          <w:rFonts w:ascii="Times New Roman" w:hAnsi="Times New Roman"/>
          <w:color w:val="002060"/>
        </w:rPr>
        <w:t>tổ chức quán triệt triển khai Đề án tới toàn thể cán bộ, đảng viên, giáo viên trong nhà trường.</w:t>
      </w:r>
      <w:r w:rsidRPr="00AB4AB3">
        <w:rPr>
          <w:rFonts w:ascii="Times New Roman" w:hAnsi="Times New Roman"/>
          <w:color w:val="002060"/>
          <w:spacing w:val="-2"/>
        </w:rPr>
        <w:t xml:space="preserve"> Căn cứ mục đích, yêu cầu, nội dung của Đề án, Kế hoạch triển khai thực hiện Đề án của địa phương cụ thể hoá các nhiệm vụ của nhà trường, đ</w:t>
      </w:r>
      <w:r w:rsidRPr="00AB4AB3">
        <w:rPr>
          <w:rFonts w:ascii="Times New Roman" w:hAnsi="Times New Roman"/>
          <w:color w:val="002060"/>
          <w:lang w:val="fr-FR"/>
        </w:rPr>
        <w:t xml:space="preserve">ưa vào chỉ tiêu nhiệm vụ năm học </w:t>
      </w:r>
      <w:r w:rsidRPr="00AB4AB3">
        <w:rPr>
          <w:rFonts w:ascii="Times New Roman" w:hAnsi="Times New Roman"/>
          <w:color w:val="002060"/>
          <w:spacing w:val="-2"/>
        </w:rPr>
        <w:t>để thực hiện</w:t>
      </w:r>
      <w:r w:rsidRPr="00AB4AB3">
        <w:rPr>
          <w:rFonts w:ascii="Times New Roman" w:hAnsi="Times New Roman"/>
          <w:color w:val="002060"/>
          <w:lang w:val="fr-FR"/>
        </w:rPr>
        <w:t xml:space="preserve">. </w:t>
      </w:r>
    </w:p>
    <w:p w:rsidR="00AB4AB3" w:rsidRPr="00AB4AB3" w:rsidRDefault="00AB4AB3" w:rsidP="00AB4AB3">
      <w:pPr>
        <w:spacing w:line="300" w:lineRule="exact"/>
        <w:ind w:firstLine="720"/>
        <w:jc w:val="both"/>
        <w:rPr>
          <w:rFonts w:ascii="Times New Roman" w:hAnsi="Times New Roman"/>
          <w:b/>
          <w:bCs/>
          <w:color w:val="002060"/>
          <w:lang w:val="af-ZA"/>
        </w:rPr>
      </w:pPr>
      <w:r w:rsidRPr="00AB4AB3">
        <w:rPr>
          <w:rFonts w:ascii="Times New Roman" w:hAnsi="Times New Roman"/>
          <w:b/>
          <w:bCs/>
          <w:color w:val="002060"/>
          <w:lang w:val="af-ZA"/>
        </w:rPr>
        <w:t>2. Thực hiện chương trình giáo dục</w:t>
      </w:r>
    </w:p>
    <w:p w:rsidR="00AB4AB3" w:rsidRPr="00AB4AB3" w:rsidRDefault="00AB4AB3" w:rsidP="00AB4AB3">
      <w:pPr>
        <w:spacing w:line="300" w:lineRule="exact"/>
        <w:ind w:firstLine="700"/>
        <w:jc w:val="both"/>
        <w:rPr>
          <w:rFonts w:ascii="Times New Roman" w:hAnsi="Times New Roman"/>
          <w:b/>
          <w:bCs/>
          <w:iCs/>
          <w:color w:val="002060"/>
          <w:lang w:val="af-ZA"/>
        </w:rPr>
      </w:pPr>
      <w:r w:rsidRPr="00AB4AB3">
        <w:rPr>
          <w:rFonts w:ascii="Times New Roman" w:hAnsi="Times New Roman"/>
          <w:b/>
          <w:bCs/>
          <w:iCs/>
          <w:color w:val="002060"/>
          <w:lang w:val="nb-NO"/>
        </w:rPr>
        <w:lastRenderedPageBreak/>
        <w:t>2.1. T</w:t>
      </w:r>
      <w:r w:rsidRPr="00AB4AB3">
        <w:rPr>
          <w:rFonts w:ascii="Times New Roman" w:hAnsi="Times New Roman"/>
          <w:b/>
          <w:bCs/>
          <w:iCs/>
          <w:color w:val="002060"/>
          <w:lang w:val="af-ZA"/>
        </w:rPr>
        <w:t xml:space="preserve">hực hiện chương trình, kế hoạch giáo dục </w:t>
      </w:r>
    </w:p>
    <w:p w:rsidR="00AB4AB3" w:rsidRPr="00AB4AB3" w:rsidRDefault="00AB4AB3" w:rsidP="00AB4AB3">
      <w:pPr>
        <w:spacing w:line="300" w:lineRule="exact"/>
        <w:ind w:firstLine="700"/>
        <w:jc w:val="both"/>
        <w:rPr>
          <w:rFonts w:ascii="Times New Roman" w:hAnsi="Times New Roman"/>
          <w:color w:val="002060"/>
          <w:lang w:val="nl-NL"/>
        </w:rPr>
      </w:pPr>
      <w:r w:rsidRPr="00AB4AB3">
        <w:rPr>
          <w:rFonts w:ascii="Times New Roman" w:hAnsi="Times New Roman"/>
          <w:color w:val="002060"/>
          <w:lang w:val="vi-VN"/>
        </w:rPr>
        <w:t xml:space="preserve">1. Năm học 2018 - 2019, </w:t>
      </w:r>
      <w:r w:rsidRPr="00AB4AB3">
        <w:rPr>
          <w:rFonts w:ascii="Times New Roman" w:hAnsi="Times New Roman"/>
          <w:color w:val="002060"/>
          <w:lang w:val="af-ZA"/>
        </w:rPr>
        <w:t xml:space="preserve">nhà trường </w:t>
      </w:r>
      <w:r w:rsidRPr="00AB4AB3">
        <w:rPr>
          <w:rFonts w:ascii="Times New Roman" w:hAnsi="Times New Roman"/>
          <w:color w:val="002060"/>
          <w:lang w:val="vi-VN"/>
        </w:rPr>
        <w:t>tiếp tục thực hiện dạy học 2 buổi/ngày ở tất cả các khối lớp</w:t>
      </w:r>
      <w:r w:rsidRPr="00AB4AB3">
        <w:rPr>
          <w:rFonts w:ascii="Times New Roman" w:hAnsi="Times New Roman"/>
          <w:color w:val="002060"/>
          <w:lang w:val="nl-NL"/>
        </w:rPr>
        <w:t>, t</w:t>
      </w:r>
      <w:r w:rsidRPr="00AB4AB3">
        <w:rPr>
          <w:rFonts w:ascii="Times New Roman" w:hAnsi="Times New Roman"/>
          <w:color w:val="002060"/>
          <w:lang w:val="vi-VN"/>
        </w:rPr>
        <w:t>hời lượng dạy học tối đa 7 tiết/ngày</w:t>
      </w:r>
    </w:p>
    <w:p w:rsidR="00AB4AB3" w:rsidRPr="00AB4AB3" w:rsidRDefault="00AB4AB3" w:rsidP="00AB4AB3">
      <w:pPr>
        <w:spacing w:line="300" w:lineRule="exact"/>
        <w:ind w:firstLine="700"/>
        <w:jc w:val="both"/>
        <w:outlineLvl w:val="0"/>
        <w:rPr>
          <w:rFonts w:ascii="Times New Roman" w:hAnsi="Times New Roman"/>
          <w:color w:val="002060"/>
          <w:spacing w:val="-2"/>
          <w:lang w:val="nl-NL"/>
        </w:rPr>
      </w:pPr>
      <w:r w:rsidRPr="00AB4AB3">
        <w:rPr>
          <w:rFonts w:ascii="Times New Roman" w:hAnsi="Times New Roman"/>
          <w:color w:val="002060"/>
          <w:spacing w:val="-2"/>
          <w:lang w:val="nl-NL"/>
        </w:rPr>
        <w:t>a) Tiếp tục thực hiện Chương trình giáo dục phổ thông được ban hành theo Quyết định số 16/2006/QĐ-BGD&amp;ĐT của Bộ trưởng Bộ GDĐT. Trên cơ sở đảm bảo mục tiêu của giáo dục tiểu học và phân phối chương trình của Bộ, chủ động rà soát, điều chỉnh, xây dựng bộ phân phối chương trình các môn học của trường và kế hoạch dạy học cho phù hợp với thực tiễn địa phương và học sinh. Trong đó:</w:t>
      </w:r>
    </w:p>
    <w:p w:rsidR="00AB4AB3" w:rsidRPr="00AB4AB3" w:rsidRDefault="00AB4AB3" w:rsidP="00AB4AB3">
      <w:pPr>
        <w:spacing w:line="300" w:lineRule="exact"/>
        <w:ind w:firstLine="700"/>
        <w:jc w:val="both"/>
        <w:outlineLvl w:val="0"/>
        <w:rPr>
          <w:rFonts w:ascii="Times New Roman" w:hAnsi="Times New Roman"/>
          <w:color w:val="002060"/>
          <w:spacing w:val="-6"/>
          <w:lang w:val="nl-NL"/>
        </w:rPr>
      </w:pPr>
      <w:r w:rsidRPr="00AB4AB3">
        <w:rPr>
          <w:rFonts w:ascii="Times New Roman" w:hAnsi="Times New Roman"/>
          <w:color w:val="002060"/>
          <w:spacing w:val="-6"/>
          <w:lang w:val="nl-NL"/>
        </w:rPr>
        <w:t>- Tăng cường các hoạt động thực hành, trải nghiệm trong và ngoài lớp học để  giáo dục học sinh về kĩ năng sống, đạo đức, lối sống, vận dụng kiến thức đã học vào thực tiễn.</w:t>
      </w:r>
    </w:p>
    <w:p w:rsidR="00AB4AB3" w:rsidRPr="00AB4AB3" w:rsidRDefault="00AB4AB3" w:rsidP="00AB4AB3">
      <w:pPr>
        <w:spacing w:line="300" w:lineRule="exact"/>
        <w:ind w:firstLine="700"/>
        <w:jc w:val="both"/>
        <w:outlineLvl w:val="0"/>
        <w:rPr>
          <w:rFonts w:ascii="Times New Roman" w:hAnsi="Times New Roman"/>
          <w:color w:val="002060"/>
          <w:lang w:val="nl-NL"/>
        </w:rPr>
      </w:pPr>
      <w:r w:rsidRPr="00AB4AB3">
        <w:rPr>
          <w:rFonts w:ascii="Times New Roman" w:hAnsi="Times New Roman"/>
          <w:color w:val="002060"/>
          <w:lang w:val="nl-NL"/>
        </w:rPr>
        <w:t>- Điều chỉnh nội dung dạy học một cách hợp lí nhằm đáp ứng yêu cầu, mục tiêu giáo dục tiểu học, phù hợp với đối tượng học sinh, đồng thời thực hiện đổi mới nội dung, phương pháp dạy học theo hướng phát triển năng lực học sinh theo hướng dẫn tại Công văn số 4621/BGDĐT-GDTrH ngày 03/10/2017 của Bộ GDĐT.</w:t>
      </w:r>
    </w:p>
    <w:p w:rsidR="00AB4AB3" w:rsidRPr="00AB4AB3" w:rsidRDefault="00AB4AB3" w:rsidP="00AB4AB3">
      <w:pPr>
        <w:spacing w:line="300" w:lineRule="exact"/>
        <w:ind w:firstLine="700"/>
        <w:jc w:val="both"/>
        <w:outlineLvl w:val="0"/>
        <w:rPr>
          <w:rFonts w:ascii="Times New Roman" w:hAnsi="Times New Roman"/>
          <w:color w:val="002060"/>
          <w:lang w:val="nl-NL"/>
        </w:rPr>
      </w:pPr>
      <w:r w:rsidRPr="00AB4AB3">
        <w:rPr>
          <w:rFonts w:ascii="Times New Roman" w:hAnsi="Times New Roman"/>
          <w:color w:val="002060"/>
          <w:lang w:val="nl-NL"/>
        </w:rPr>
        <w:t>- Thực hiện lồng ghép các nội dung học tập và làm theo tấm gương đạo đức Hồ Chí Minh, giáo dục quốc phòng và an ninh, giáo dục an toàn giao thông trong một số môn học và hoạt động giáo dục.</w:t>
      </w:r>
    </w:p>
    <w:p w:rsidR="00AB4AB3" w:rsidRPr="00AB4AB3" w:rsidRDefault="00AB4AB3" w:rsidP="00AB4AB3">
      <w:pPr>
        <w:pStyle w:val="BodyText"/>
        <w:spacing w:line="300" w:lineRule="exact"/>
        <w:ind w:firstLine="700"/>
        <w:rPr>
          <w:color w:val="002060"/>
          <w:szCs w:val="28"/>
          <w:lang w:val="nl-NL"/>
        </w:rPr>
      </w:pPr>
      <w:r w:rsidRPr="00AB4AB3">
        <w:rPr>
          <w:color w:val="002060"/>
          <w:szCs w:val="28"/>
          <w:lang w:val="nl-NL"/>
        </w:rPr>
        <w:t>b) C</w:t>
      </w:r>
      <w:r w:rsidRPr="00AB4AB3">
        <w:rPr>
          <w:color w:val="002060"/>
          <w:szCs w:val="28"/>
          <w:lang w:val="vi-VN"/>
        </w:rPr>
        <w:t>hủ động xây dựng kế hoạch dạy học buổi</w:t>
      </w:r>
      <w:r w:rsidRPr="00AB4AB3">
        <w:rPr>
          <w:color w:val="002060"/>
          <w:szCs w:val="28"/>
          <w:lang w:val="nl-NL"/>
        </w:rPr>
        <w:t xml:space="preserve"> 2</w:t>
      </w:r>
      <w:r w:rsidRPr="00AB4AB3">
        <w:rPr>
          <w:color w:val="002060"/>
          <w:szCs w:val="28"/>
          <w:lang w:val="vi-VN"/>
        </w:rPr>
        <w:t xml:space="preserve"> </w:t>
      </w:r>
      <w:r w:rsidRPr="00AB4AB3">
        <w:rPr>
          <w:color w:val="002060"/>
          <w:szCs w:val="28"/>
          <w:lang w:val="nl-NL"/>
        </w:rPr>
        <w:t>theo đúng chỉ đạo của Phòng giáo dục và Đào tạo.</w:t>
      </w:r>
    </w:p>
    <w:p w:rsidR="00AB4AB3" w:rsidRPr="00AB4AB3" w:rsidRDefault="00AB4AB3" w:rsidP="00AB4AB3">
      <w:pPr>
        <w:spacing w:line="300" w:lineRule="exact"/>
        <w:ind w:firstLine="700"/>
        <w:jc w:val="both"/>
        <w:outlineLvl w:val="0"/>
        <w:rPr>
          <w:rFonts w:ascii="Times New Roman" w:hAnsi="Times New Roman"/>
          <w:color w:val="002060"/>
          <w:lang w:val="nl-NL"/>
        </w:rPr>
      </w:pPr>
      <w:r w:rsidRPr="00AB4AB3">
        <w:rPr>
          <w:rFonts w:ascii="Times New Roman" w:hAnsi="Times New Roman"/>
          <w:color w:val="002060"/>
          <w:lang w:val="nl-NL"/>
        </w:rPr>
        <w:t xml:space="preserve">2. </w:t>
      </w:r>
      <w:r w:rsidRPr="00AB4AB3">
        <w:rPr>
          <w:rFonts w:ascii="Times New Roman" w:hAnsi="Times New Roman"/>
          <w:color w:val="002060"/>
          <w:lang w:val="vi-VN"/>
        </w:rPr>
        <w:t>T</w:t>
      </w:r>
      <w:r w:rsidRPr="00AB4AB3">
        <w:rPr>
          <w:rFonts w:ascii="Times New Roman" w:hAnsi="Times New Roman"/>
          <w:color w:val="002060"/>
          <w:lang w:val="nl-NL"/>
        </w:rPr>
        <w:t xml:space="preserve">hực hiện </w:t>
      </w:r>
      <w:r w:rsidRPr="00AB4AB3">
        <w:rPr>
          <w:rFonts w:ascii="Times New Roman" w:hAnsi="Times New Roman"/>
          <w:color w:val="002060"/>
          <w:lang w:val="vi-VN"/>
        </w:rPr>
        <w:t xml:space="preserve">tích hợp dạy học </w:t>
      </w:r>
      <w:r w:rsidRPr="00AB4AB3">
        <w:rPr>
          <w:rFonts w:ascii="Times New Roman" w:hAnsi="Times New Roman"/>
          <w:color w:val="002060"/>
          <w:lang w:val="nl-NL"/>
        </w:rPr>
        <w:t>t</w:t>
      </w:r>
      <w:r w:rsidRPr="00AB4AB3">
        <w:rPr>
          <w:rFonts w:ascii="Times New Roman" w:hAnsi="Times New Roman"/>
          <w:color w:val="002060"/>
          <w:lang w:val="vi-VN"/>
        </w:rPr>
        <w:t>iếng Việt và các nội dung giáo dục (bảo vệ môi trường; bảo vệ tài nguyên, môi trường biển, hải đảo; sử dụng năng lượng tiết kiệm, hiệu quả; quyền và bổn phận của trẻ em; bình đẳng giới; an toàn giao thông; phòng chống tai nạn thương tích; phòng chống HIV/AIDS; ...) vào các môn học và hoạt động giáo dục.</w:t>
      </w:r>
      <w:r w:rsidRPr="00AB4AB3">
        <w:rPr>
          <w:rFonts w:ascii="Times New Roman" w:hAnsi="Times New Roman"/>
          <w:color w:val="002060"/>
          <w:lang w:val="nl-NL"/>
        </w:rPr>
        <w:t xml:space="preserve"> </w:t>
      </w:r>
      <w:r w:rsidRPr="00AB4AB3">
        <w:rPr>
          <w:rFonts w:ascii="Times New Roman" w:hAnsi="Times New Roman"/>
          <w:color w:val="002060"/>
          <w:lang w:val="vi-VN"/>
        </w:rPr>
        <w:t>Việc tích hợp đảm bảo tính hợp lí, hiệu quả, không gây áp lực học tập đối với học sinh và giảng dạy đối với giáo viên.</w:t>
      </w:r>
    </w:p>
    <w:p w:rsidR="00AB4AB3" w:rsidRPr="00AB4AB3" w:rsidRDefault="00AB4AB3" w:rsidP="00AB4AB3">
      <w:pPr>
        <w:spacing w:line="300" w:lineRule="exact"/>
        <w:ind w:firstLine="700"/>
        <w:jc w:val="both"/>
        <w:outlineLvl w:val="0"/>
        <w:rPr>
          <w:rFonts w:ascii="Times New Roman" w:hAnsi="Times New Roman"/>
          <w:color w:val="002060"/>
          <w:lang w:val="nl-NL"/>
        </w:rPr>
      </w:pPr>
      <w:r w:rsidRPr="00AB4AB3">
        <w:rPr>
          <w:rFonts w:ascii="Times New Roman" w:hAnsi="Times New Roman"/>
          <w:color w:val="002060"/>
          <w:lang w:val="nl-NL"/>
        </w:rPr>
        <w:t xml:space="preserve">3. </w:t>
      </w:r>
      <w:r w:rsidRPr="00AB4AB3">
        <w:rPr>
          <w:rFonts w:ascii="Times New Roman" w:hAnsi="Times New Roman"/>
          <w:color w:val="002060"/>
          <w:lang w:val="vi-VN"/>
        </w:rPr>
        <w:t xml:space="preserve">Tiếp tục dạy học Tiếng Việt </w:t>
      </w:r>
      <w:r w:rsidRPr="00AB4AB3">
        <w:rPr>
          <w:rFonts w:ascii="Times New Roman" w:hAnsi="Times New Roman"/>
          <w:color w:val="002060"/>
          <w:lang w:val="nl-NL"/>
        </w:rPr>
        <w:t>theo chương trình c</w:t>
      </w:r>
      <w:r w:rsidRPr="00AB4AB3">
        <w:rPr>
          <w:rFonts w:ascii="Times New Roman" w:hAnsi="Times New Roman"/>
          <w:color w:val="002060"/>
          <w:lang w:val="vi-VN"/>
        </w:rPr>
        <w:t>ông nghệ giáo dục</w:t>
      </w:r>
      <w:r w:rsidRPr="00AB4AB3">
        <w:rPr>
          <w:rFonts w:ascii="Times New Roman" w:hAnsi="Times New Roman"/>
          <w:color w:val="002060"/>
          <w:lang w:val="nl-NL"/>
        </w:rPr>
        <w:t xml:space="preserve"> cho lớp 1, thường xuyên trao đổi, rút kinh nghiệm để nâng cao chất lượng giảng dạy.</w:t>
      </w:r>
    </w:p>
    <w:p w:rsidR="00AB4AB3" w:rsidRPr="00AB4AB3" w:rsidRDefault="00AB4AB3" w:rsidP="00AB4AB3">
      <w:pPr>
        <w:spacing w:line="300" w:lineRule="exact"/>
        <w:ind w:firstLine="700"/>
        <w:jc w:val="both"/>
        <w:rPr>
          <w:rFonts w:ascii="Times New Roman" w:hAnsi="Times New Roman"/>
          <w:color w:val="002060"/>
          <w:lang w:val="nl-NL"/>
        </w:rPr>
      </w:pPr>
      <w:r w:rsidRPr="00AB4AB3">
        <w:rPr>
          <w:rFonts w:ascii="Times New Roman" w:hAnsi="Times New Roman"/>
          <w:color w:val="002060"/>
          <w:lang w:val="nl-NL"/>
        </w:rPr>
        <w:t>4. Áp dụng mô hình trường học mới: Tiếp tục nghiên cứu lựa chọn và áp dụng các thành tố tích cực của mô hình như: tổ chức quản lí lớp học, tự học- tự quản, trang trí lớp học,... đảm bảo hiệu quả, không hình thức.</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nl-NL"/>
        </w:rPr>
        <w:t>5</w:t>
      </w:r>
      <w:r w:rsidRPr="00AB4AB3">
        <w:rPr>
          <w:rFonts w:ascii="Times New Roman" w:hAnsi="Times New Roman"/>
          <w:color w:val="002060"/>
          <w:lang w:val="vi-VN"/>
        </w:rPr>
        <w:t xml:space="preserve">. Thực hiện nghiêm túc chương trình giảng dạy môn Thể dục nội khóa theo quy định của Bộ GDĐT. </w:t>
      </w:r>
      <w:r w:rsidR="00542CB9">
        <w:rPr>
          <w:rFonts w:ascii="Times New Roman" w:hAnsi="Times New Roman"/>
          <w:color w:val="002060"/>
          <w:lang w:val="nl-NL"/>
        </w:rPr>
        <w:t>Cố gắng k</w:t>
      </w:r>
      <w:r w:rsidRPr="00AB4AB3">
        <w:rPr>
          <w:rFonts w:ascii="Times New Roman" w:hAnsi="Times New Roman"/>
          <w:color w:val="002060"/>
          <w:lang w:val="nl-NL"/>
        </w:rPr>
        <w:t xml:space="preserve">hông </w:t>
      </w:r>
      <w:r w:rsidRPr="00AB4AB3">
        <w:rPr>
          <w:rFonts w:ascii="Times New Roman" w:hAnsi="Times New Roman"/>
          <w:color w:val="002060"/>
          <w:lang w:val="vi-VN"/>
        </w:rPr>
        <w:t xml:space="preserve">xếp giờ học thể dục vào tiết 4 buổi sáng, tiết 1 buổi chiều và không xếp 2 tiết thể dục trong một buổi học. Lựa chọn nội dung khiêu vũ thể thao để đăng kí triển khai cho học sinh tập đan xen trong các tiết thể dục chính khóa để thay thế cho bài thể dục giữa giờ ở một số buổi trong tuần trong học kì II. </w:t>
      </w:r>
    </w:p>
    <w:p w:rsidR="00AB4AB3" w:rsidRPr="00AB4AB3" w:rsidRDefault="00AB4AB3" w:rsidP="00AB4AB3">
      <w:pPr>
        <w:pStyle w:val="BodyText"/>
        <w:spacing w:line="300" w:lineRule="exact"/>
        <w:rPr>
          <w:color w:val="002060"/>
          <w:szCs w:val="28"/>
        </w:rPr>
      </w:pPr>
      <w:r w:rsidRPr="00AB4AB3">
        <w:rPr>
          <w:color w:val="002060"/>
          <w:szCs w:val="28"/>
          <w:lang w:val="vi-VN"/>
        </w:rPr>
        <w:t xml:space="preserve">          6. Tiếp tục triển khai dạy Mĩ thuật theo định hướng phát triển năng lực học sinh </w:t>
      </w:r>
    </w:p>
    <w:p w:rsidR="00AB4AB3" w:rsidRPr="00AB4AB3" w:rsidRDefault="00AB4AB3" w:rsidP="00AB4AB3">
      <w:pPr>
        <w:pStyle w:val="BodyText"/>
        <w:spacing w:line="300" w:lineRule="exact"/>
        <w:ind w:firstLine="700"/>
        <w:rPr>
          <w:color w:val="002060"/>
          <w:szCs w:val="28"/>
          <w:lang w:val="vi-VN"/>
        </w:rPr>
      </w:pPr>
      <w:r w:rsidRPr="00AB4AB3">
        <w:rPr>
          <w:color w:val="002060"/>
          <w:szCs w:val="28"/>
          <w:lang w:val="vi-VN"/>
        </w:rPr>
        <w:t xml:space="preserve"> 7. Dạy Tiếng Anh: Tiếp tục thực hiện Công văn số 1314/SGDĐT-GDTrH ngày 16/10/2017 của Sở Giáo dục và Đào tạo Hải Dương và Công văn số 1051/PGDĐT-GDTH ngày 09/11/2017 về việc Tổ chức dạy Tiếng Anh tiểu học. Đối với lớp 4,5 tổ chức dạy 4 tiết/tuần</w:t>
      </w:r>
      <w:r w:rsidRPr="00AB4AB3">
        <w:rPr>
          <w:color w:val="002060"/>
          <w:szCs w:val="28"/>
        </w:rPr>
        <w:t xml:space="preserve">, lớp 3 </w:t>
      </w:r>
      <w:r w:rsidRPr="00AB4AB3">
        <w:rPr>
          <w:color w:val="002060"/>
          <w:szCs w:val="28"/>
          <w:lang w:val="vi-VN"/>
        </w:rPr>
        <w:t xml:space="preserve">dạy </w:t>
      </w:r>
      <w:r w:rsidRPr="00AB4AB3">
        <w:rPr>
          <w:color w:val="002060"/>
          <w:szCs w:val="28"/>
        </w:rPr>
        <w:t>2</w:t>
      </w:r>
      <w:r w:rsidRPr="00AB4AB3">
        <w:rPr>
          <w:color w:val="002060"/>
          <w:szCs w:val="28"/>
          <w:lang w:val="vi-VN"/>
        </w:rPr>
        <w:t xml:space="preserve"> tiết/tuần. Dạy làm quen Tiếng Anh cho học sinh lớp 1, 2 với thời lượng 2 tiết/tuần.</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 xml:space="preserve">- Tài liệu dạy Tiếng Anh: lớp 3, 4, 5 dạy theo chương trình Sách giáo khoa Tiếng Anh 3, Tiếng Anh 4, Tiếng Anh 5 của Nhà xuất bản Giáo dục Việt Nam (chương trình Tiếng Anh </w:t>
      </w:r>
      <w:r w:rsidRPr="00AB4AB3">
        <w:rPr>
          <w:rFonts w:ascii="Times New Roman" w:hAnsi="Times New Roman"/>
          <w:color w:val="002060"/>
        </w:rPr>
        <w:t>3,</w:t>
      </w:r>
      <w:r w:rsidRPr="00AB4AB3">
        <w:rPr>
          <w:rFonts w:ascii="Times New Roman" w:hAnsi="Times New Roman"/>
          <w:color w:val="002060"/>
          <w:lang w:val="vi-VN"/>
        </w:rPr>
        <w:t>4 tiết/ tuần). Khối lớp 1, 2: thực hiện dạy theo tài liệu Tiếng Anh đã được Bộ GDĐT, Sở GDĐT thẩm định cho phép.</w:t>
      </w:r>
    </w:p>
    <w:p w:rsidR="00AB4AB3" w:rsidRPr="00AB4AB3" w:rsidRDefault="00AB4AB3" w:rsidP="00AB4AB3">
      <w:pPr>
        <w:spacing w:line="300" w:lineRule="exact"/>
        <w:ind w:firstLine="700"/>
        <w:jc w:val="both"/>
        <w:rPr>
          <w:rFonts w:ascii="Times New Roman" w:hAnsi="Times New Roman"/>
          <w:color w:val="002060"/>
          <w:spacing w:val="-4"/>
          <w:lang w:val="vi-VN"/>
        </w:rPr>
      </w:pPr>
      <w:r w:rsidRPr="00AB4AB3">
        <w:rPr>
          <w:rFonts w:ascii="Times New Roman" w:hAnsi="Times New Roman"/>
          <w:color w:val="002060"/>
          <w:lang w:val="vi-VN"/>
        </w:rPr>
        <w:lastRenderedPageBreak/>
        <w:t xml:space="preserve">8. </w:t>
      </w:r>
      <w:r w:rsidRPr="00AB4AB3">
        <w:rPr>
          <w:rFonts w:ascii="Times New Roman" w:hAnsi="Times New Roman"/>
          <w:color w:val="002060"/>
        </w:rPr>
        <w:t>D</w:t>
      </w:r>
      <w:r w:rsidRPr="00AB4AB3">
        <w:rPr>
          <w:rFonts w:ascii="Times New Roman" w:hAnsi="Times New Roman"/>
          <w:color w:val="002060"/>
          <w:lang w:val="vi-VN"/>
        </w:rPr>
        <w:t xml:space="preserve">ạy </w:t>
      </w:r>
      <w:r w:rsidRPr="00AB4AB3">
        <w:rPr>
          <w:rFonts w:ascii="Times New Roman" w:hAnsi="Times New Roman"/>
          <w:color w:val="002060"/>
        </w:rPr>
        <w:t>t</w:t>
      </w:r>
      <w:r w:rsidRPr="00AB4AB3">
        <w:rPr>
          <w:rFonts w:ascii="Times New Roman" w:hAnsi="Times New Roman"/>
          <w:color w:val="002060"/>
          <w:lang w:val="vi-VN"/>
        </w:rPr>
        <w:t>in học</w:t>
      </w:r>
      <w:r w:rsidRPr="00AB4AB3">
        <w:rPr>
          <w:rFonts w:ascii="Times New Roman" w:hAnsi="Times New Roman"/>
          <w:color w:val="002060"/>
        </w:rPr>
        <w:t>:</w:t>
      </w:r>
      <w:r w:rsidRPr="00AB4AB3">
        <w:rPr>
          <w:rFonts w:ascii="Times New Roman" w:hAnsi="Times New Roman"/>
          <w:color w:val="002060"/>
          <w:spacing w:val="-4"/>
          <w:lang w:val="vi-VN"/>
        </w:rPr>
        <w:t xml:space="preserve"> Tiếp tục tổ chức dạy Tin học cho </w:t>
      </w:r>
      <w:r w:rsidRPr="00AB4AB3">
        <w:rPr>
          <w:rFonts w:ascii="Times New Roman" w:hAnsi="Times New Roman"/>
          <w:color w:val="002060"/>
          <w:spacing w:val="-4"/>
        </w:rPr>
        <w:t xml:space="preserve">100% </w:t>
      </w:r>
      <w:r w:rsidRPr="00AB4AB3">
        <w:rPr>
          <w:rFonts w:ascii="Times New Roman" w:hAnsi="Times New Roman"/>
          <w:color w:val="002060"/>
          <w:spacing w:val="-4"/>
          <w:lang w:val="vi-VN"/>
        </w:rPr>
        <w:t xml:space="preserve">học sinh các lớp 3, 4, 5 theo Công văn số 3031/BGDĐT-GDTH ngày 17/7/2017 của Bộ GD&amp;ĐT. Tài liệu giảng dạy theo cuốn </w:t>
      </w:r>
      <w:r w:rsidRPr="00AB4AB3">
        <w:rPr>
          <w:rFonts w:ascii="Times New Roman" w:hAnsi="Times New Roman"/>
          <w:i/>
          <w:color w:val="002060"/>
          <w:spacing w:val="-4"/>
          <w:lang w:val="vi-VN"/>
        </w:rPr>
        <w:t>"Hướng dẫn học tin học"</w:t>
      </w:r>
      <w:r w:rsidRPr="00AB4AB3">
        <w:rPr>
          <w:rFonts w:ascii="Times New Roman" w:hAnsi="Times New Roman"/>
          <w:color w:val="002060"/>
          <w:spacing w:val="-4"/>
          <w:lang w:val="vi-VN"/>
        </w:rPr>
        <w:t xml:space="preserve"> của Nhà xuất bản Giáo dục (tác giả: Đào Thái Lai - Chủ biên).</w:t>
      </w:r>
    </w:p>
    <w:p w:rsidR="00AB4AB3" w:rsidRPr="00AB4AB3" w:rsidRDefault="00AB4AB3" w:rsidP="00AB4AB3">
      <w:pPr>
        <w:pStyle w:val="BodyText"/>
        <w:spacing w:line="300" w:lineRule="exact"/>
        <w:ind w:firstLine="700"/>
        <w:rPr>
          <w:color w:val="002060"/>
          <w:szCs w:val="28"/>
        </w:rPr>
      </w:pPr>
      <w:r w:rsidRPr="00AB4AB3">
        <w:rPr>
          <w:color w:val="002060"/>
          <w:szCs w:val="28"/>
          <w:lang w:val="vi-VN"/>
        </w:rPr>
        <w:t xml:space="preserve">9. Tổ chức hoạt động trải nghiệm: Chuyển mạnh các hoạt động tập thể, hoạt động giáo dục ngoài giờ lên lớp, hoạt động ngoại khóa sang hướng tổ chức hoạt động trải nghiệm, gắn vận dụng kiến thức vào thực tế cuộc sống của học sinh. Nội dung tập trung vào các hoạt động rèn kỹ năng sống, kỹ năng giao tiếp, kỹ năng tự bảo vệ bản thân tránh bị xâm hại, bạo lực, ý thức giữ gìn môi trường xanh - sạch - đẹp; thực hiện tốt công tác chăm sóc sức khỏe, làm quen với một số nghề truyền thống ở địa phương. </w:t>
      </w:r>
    </w:p>
    <w:p w:rsidR="00AB4AB3" w:rsidRPr="00AB4AB3" w:rsidRDefault="00AB4AB3" w:rsidP="00AB4AB3">
      <w:pPr>
        <w:spacing w:line="244" w:lineRule="auto"/>
        <w:ind w:firstLine="700"/>
        <w:jc w:val="both"/>
        <w:rPr>
          <w:rFonts w:ascii="Times New Roman" w:hAnsi="Times New Roman"/>
          <w:color w:val="002060"/>
        </w:rPr>
      </w:pPr>
      <w:r w:rsidRPr="00AB4AB3">
        <w:rPr>
          <w:rFonts w:ascii="Times New Roman" w:hAnsi="Times New Roman"/>
          <w:color w:val="002060"/>
          <w:lang w:val="vi-VN"/>
        </w:rPr>
        <w:t xml:space="preserve">10. Tổ chức hoạt động giáo dục kĩ năng sống cho học sinh: </w:t>
      </w:r>
    </w:p>
    <w:p w:rsidR="00AB4AB3" w:rsidRPr="00AB4AB3" w:rsidRDefault="00AB4AB3" w:rsidP="00AB4AB3">
      <w:pPr>
        <w:spacing w:line="244" w:lineRule="auto"/>
        <w:ind w:firstLine="700"/>
        <w:jc w:val="both"/>
        <w:rPr>
          <w:rFonts w:ascii="Times New Roman" w:hAnsi="Times New Roman"/>
          <w:color w:val="002060"/>
          <w:lang w:val="nl-NL"/>
        </w:rPr>
      </w:pPr>
      <w:r w:rsidRPr="00AB4AB3">
        <w:rPr>
          <w:rFonts w:ascii="Times New Roman" w:hAnsi="Times New Roman"/>
          <w:color w:val="002060"/>
        </w:rPr>
        <w:t xml:space="preserve">- Nhà </w:t>
      </w:r>
      <w:r w:rsidRPr="00AB4AB3">
        <w:rPr>
          <w:rFonts w:ascii="Times New Roman" w:hAnsi="Times New Roman"/>
          <w:color w:val="002060"/>
          <w:lang w:val="nl-NL"/>
        </w:rPr>
        <w:t>trường tuyên truyền cha mẹ học sinh có nhu cầu và tự nguyện, liên kết với trung tâm đào tạo Đức Trí đã được Sở Giáo dục và Đào tạo cấp phép để tổ chức dạy kĩ năng sống cho học sinh.</w:t>
      </w:r>
    </w:p>
    <w:p w:rsidR="00AB4AB3" w:rsidRPr="00AB4AB3" w:rsidRDefault="00AB4AB3" w:rsidP="00AB4AB3">
      <w:pPr>
        <w:spacing w:line="300" w:lineRule="exact"/>
        <w:ind w:firstLine="700"/>
        <w:jc w:val="both"/>
        <w:rPr>
          <w:rFonts w:ascii="Times New Roman" w:hAnsi="Times New Roman"/>
          <w:color w:val="002060"/>
          <w:lang w:val="nl-NL"/>
        </w:rPr>
      </w:pPr>
      <w:r w:rsidRPr="00AB4AB3">
        <w:rPr>
          <w:rFonts w:ascii="Times New Roman" w:hAnsi="Times New Roman"/>
          <w:color w:val="002060"/>
          <w:lang w:val="nl-NL"/>
        </w:rPr>
        <w:t>11. Các hoạt động giáo dục khác :</w:t>
      </w:r>
    </w:p>
    <w:p w:rsidR="00AB4AB3" w:rsidRPr="00AB4AB3" w:rsidRDefault="00AB4AB3" w:rsidP="00AB4AB3">
      <w:pPr>
        <w:spacing w:line="300" w:lineRule="exact"/>
        <w:ind w:firstLine="700"/>
        <w:jc w:val="both"/>
        <w:rPr>
          <w:rFonts w:ascii="Times New Roman" w:hAnsi="Times New Roman"/>
          <w:color w:val="002060"/>
          <w:lang w:val="nl-NL"/>
        </w:rPr>
      </w:pPr>
      <w:r w:rsidRPr="00AB4AB3">
        <w:rPr>
          <w:rFonts w:ascii="Times New Roman" w:hAnsi="Times New Roman"/>
          <w:color w:val="002060"/>
          <w:lang w:val="vi-VN"/>
        </w:rPr>
        <w:t xml:space="preserve">- </w:t>
      </w:r>
      <w:r w:rsidRPr="00AB4AB3">
        <w:rPr>
          <w:rFonts w:ascii="Times New Roman" w:hAnsi="Times New Roman"/>
          <w:color w:val="002060"/>
          <w:lang w:val="nl-NL"/>
        </w:rPr>
        <w:t>Tổ chức d</w:t>
      </w:r>
      <w:r w:rsidRPr="00AB4AB3">
        <w:rPr>
          <w:rFonts w:ascii="Times New Roman" w:hAnsi="Times New Roman"/>
          <w:color w:val="002060"/>
          <w:lang w:val="vi-VN"/>
        </w:rPr>
        <w:t>ạy lồng ghép</w:t>
      </w:r>
      <w:r w:rsidRPr="00AB4AB3">
        <w:rPr>
          <w:rFonts w:ascii="Times New Roman" w:hAnsi="Times New Roman"/>
          <w:color w:val="002060"/>
          <w:lang w:val="nl-NL"/>
        </w:rPr>
        <w:t xml:space="preserve">, </w:t>
      </w:r>
      <w:r w:rsidRPr="00AB4AB3">
        <w:rPr>
          <w:rFonts w:ascii="Times New Roman" w:hAnsi="Times New Roman"/>
          <w:color w:val="002060"/>
          <w:lang w:val="vi-VN"/>
        </w:rPr>
        <w:t xml:space="preserve">tích hợp </w:t>
      </w:r>
      <w:r w:rsidRPr="00AB4AB3">
        <w:rPr>
          <w:rFonts w:ascii="Times New Roman" w:hAnsi="Times New Roman"/>
          <w:color w:val="002060"/>
          <w:lang w:val="nl-NL"/>
        </w:rPr>
        <w:t xml:space="preserve">các nội dung </w:t>
      </w:r>
      <w:r w:rsidRPr="00AB4AB3">
        <w:rPr>
          <w:rFonts w:ascii="Times New Roman" w:hAnsi="Times New Roman"/>
          <w:color w:val="002060"/>
          <w:lang w:val="vi-VN"/>
        </w:rPr>
        <w:t>giáo dục</w:t>
      </w:r>
      <w:r w:rsidRPr="00AB4AB3">
        <w:rPr>
          <w:rFonts w:ascii="Times New Roman" w:hAnsi="Times New Roman"/>
          <w:color w:val="002060"/>
          <w:lang w:val="nl-NL"/>
        </w:rPr>
        <w:t>:</w:t>
      </w:r>
      <w:r w:rsidRPr="00AB4AB3">
        <w:rPr>
          <w:rFonts w:ascii="Times New Roman" w:hAnsi="Times New Roman"/>
          <w:color w:val="002060"/>
          <w:lang w:val="vi-VN"/>
        </w:rPr>
        <w:t xml:space="preserve"> đạo đức, </w:t>
      </w:r>
      <w:r w:rsidRPr="00AB4AB3">
        <w:rPr>
          <w:rFonts w:ascii="Times New Roman" w:hAnsi="Times New Roman"/>
          <w:color w:val="002060"/>
          <w:lang w:val="nl-NL"/>
        </w:rPr>
        <w:t>n</w:t>
      </w:r>
      <w:r w:rsidRPr="00AB4AB3">
        <w:rPr>
          <w:rFonts w:ascii="Times New Roman" w:hAnsi="Times New Roman"/>
          <w:color w:val="002060"/>
          <w:lang w:val="vi-VN"/>
        </w:rPr>
        <w:t>ha học đường,</w:t>
      </w:r>
      <w:r w:rsidRPr="00AB4AB3">
        <w:rPr>
          <w:rFonts w:ascii="Times New Roman" w:hAnsi="Times New Roman"/>
          <w:color w:val="002060"/>
          <w:lang w:val="nl-NL"/>
        </w:rPr>
        <w:t xml:space="preserve"> </w:t>
      </w:r>
      <w:r w:rsidRPr="00AB4AB3">
        <w:rPr>
          <w:rFonts w:ascii="Times New Roman" w:hAnsi="Times New Roman"/>
          <w:color w:val="002060"/>
          <w:lang w:val="vi-VN"/>
        </w:rPr>
        <w:t>pháp luật</w:t>
      </w:r>
      <w:r w:rsidRPr="00AB4AB3">
        <w:rPr>
          <w:rFonts w:ascii="Times New Roman" w:hAnsi="Times New Roman"/>
          <w:color w:val="002060"/>
          <w:lang w:val="nl-NL"/>
        </w:rPr>
        <w:t>, a</w:t>
      </w:r>
      <w:r w:rsidRPr="00AB4AB3">
        <w:rPr>
          <w:rFonts w:ascii="Times New Roman" w:hAnsi="Times New Roman"/>
          <w:color w:val="002060"/>
          <w:lang w:val="vi-VN"/>
        </w:rPr>
        <w:t>n toàn giao thông</w:t>
      </w:r>
      <w:r w:rsidRPr="00AB4AB3">
        <w:rPr>
          <w:rFonts w:ascii="Times New Roman" w:hAnsi="Times New Roman"/>
          <w:color w:val="002060"/>
          <w:lang w:val="nl-NL"/>
        </w:rPr>
        <w:t xml:space="preserve">, </w:t>
      </w:r>
      <w:r w:rsidRPr="00AB4AB3">
        <w:rPr>
          <w:rFonts w:ascii="Times New Roman" w:hAnsi="Times New Roman"/>
          <w:color w:val="002060"/>
          <w:lang w:val="vi-VN"/>
        </w:rPr>
        <w:t>giáo dục quốc phòng và an ninh</w:t>
      </w:r>
      <w:r w:rsidRPr="00AB4AB3">
        <w:rPr>
          <w:rFonts w:ascii="Times New Roman" w:hAnsi="Times New Roman"/>
          <w:color w:val="002060"/>
          <w:lang w:val="nl-NL"/>
        </w:rPr>
        <w:t>,</w:t>
      </w:r>
      <w:r w:rsidRPr="00AB4AB3">
        <w:rPr>
          <w:rFonts w:ascii="Times New Roman" w:hAnsi="Times New Roman"/>
          <w:color w:val="002060"/>
          <w:lang w:val="vi-VN"/>
        </w:rPr>
        <w:t xml:space="preserve"> quyền và bổn phận của trẻ em</w:t>
      </w:r>
      <w:r w:rsidRPr="00AB4AB3">
        <w:rPr>
          <w:rFonts w:ascii="Times New Roman" w:hAnsi="Times New Roman"/>
          <w:color w:val="002060"/>
          <w:lang w:val="nl-NL"/>
        </w:rPr>
        <w:t>,</w:t>
      </w:r>
      <w:r w:rsidRPr="00AB4AB3">
        <w:rPr>
          <w:rFonts w:ascii="Times New Roman" w:hAnsi="Times New Roman"/>
          <w:color w:val="002060"/>
          <w:lang w:val="vi-VN"/>
        </w:rPr>
        <w:t xml:space="preserve"> bình đẳng giới</w:t>
      </w:r>
      <w:r w:rsidRPr="00AB4AB3">
        <w:rPr>
          <w:rFonts w:ascii="Times New Roman" w:hAnsi="Times New Roman"/>
          <w:color w:val="002060"/>
          <w:lang w:val="nl-NL"/>
        </w:rPr>
        <w:t>,</w:t>
      </w:r>
      <w:r w:rsidRPr="00AB4AB3">
        <w:rPr>
          <w:rFonts w:ascii="Times New Roman" w:hAnsi="Times New Roman"/>
          <w:color w:val="002060"/>
          <w:lang w:val="vi-VN"/>
        </w:rPr>
        <w:t xml:space="preserve"> phòng chống tai nạn thương tích</w:t>
      </w:r>
      <w:r w:rsidRPr="00AB4AB3">
        <w:rPr>
          <w:rFonts w:ascii="Times New Roman" w:hAnsi="Times New Roman"/>
          <w:color w:val="002060"/>
          <w:lang w:val="nl-NL"/>
        </w:rPr>
        <w:t>,</w:t>
      </w:r>
      <w:r w:rsidRPr="00AB4AB3">
        <w:rPr>
          <w:rFonts w:ascii="Times New Roman" w:hAnsi="Times New Roman"/>
          <w:color w:val="002060"/>
          <w:lang w:val="vi-VN"/>
        </w:rPr>
        <w:t xml:space="preserve"> các kĩ năng tự bảo vệ, chống xâm hại, bạo lực</w:t>
      </w:r>
      <w:r w:rsidRPr="00AB4AB3">
        <w:rPr>
          <w:rFonts w:ascii="Times New Roman" w:hAnsi="Times New Roman"/>
          <w:color w:val="002060"/>
          <w:lang w:val="nl-NL"/>
        </w:rPr>
        <w:t>,</w:t>
      </w:r>
      <w:r w:rsidRPr="00AB4AB3">
        <w:rPr>
          <w:rFonts w:ascii="Times New Roman" w:hAnsi="Times New Roman"/>
          <w:color w:val="002060"/>
          <w:lang w:val="vi-VN"/>
        </w:rPr>
        <w:t xml:space="preserve"> công tác chăm sóc sức khỏe</w:t>
      </w:r>
      <w:r w:rsidRPr="00AB4AB3">
        <w:rPr>
          <w:rFonts w:ascii="Times New Roman" w:hAnsi="Times New Roman"/>
          <w:color w:val="002060"/>
          <w:lang w:val="nl-NL"/>
        </w:rPr>
        <w:t xml:space="preserve"> cá nhân, </w:t>
      </w:r>
      <w:r w:rsidRPr="00AB4AB3">
        <w:rPr>
          <w:rFonts w:ascii="Times New Roman" w:hAnsi="Times New Roman"/>
          <w:color w:val="002060"/>
          <w:lang w:val="vi-VN"/>
        </w:rPr>
        <w:t>bảo vệ môi trường</w:t>
      </w:r>
      <w:r w:rsidRPr="00AB4AB3">
        <w:rPr>
          <w:rFonts w:ascii="Times New Roman" w:hAnsi="Times New Roman"/>
          <w:color w:val="002060"/>
          <w:lang w:val="nl-NL"/>
        </w:rPr>
        <w:t>,</w:t>
      </w:r>
      <w:r w:rsidRPr="00AB4AB3">
        <w:rPr>
          <w:rFonts w:ascii="Times New Roman" w:hAnsi="Times New Roman"/>
          <w:color w:val="002060"/>
          <w:lang w:val="vi-VN"/>
        </w:rPr>
        <w:t xml:space="preserve"> ứng phó với biến đổi khí hậu, phòng tránh và giảm nhẹ thiên ta</w:t>
      </w:r>
      <w:r w:rsidRPr="00AB4AB3">
        <w:rPr>
          <w:rFonts w:ascii="Times New Roman" w:hAnsi="Times New Roman"/>
          <w:color w:val="002060"/>
          <w:lang w:val="nl-NL"/>
        </w:rPr>
        <w:t>i,…vào các môn học và các hoạt động.</w:t>
      </w:r>
    </w:p>
    <w:p w:rsidR="00AB4AB3" w:rsidRPr="00AB4AB3" w:rsidRDefault="00AB4AB3" w:rsidP="00AB4AB3">
      <w:pPr>
        <w:spacing w:line="300" w:lineRule="exact"/>
        <w:ind w:firstLine="700"/>
        <w:jc w:val="both"/>
        <w:rPr>
          <w:rFonts w:ascii="Times New Roman" w:hAnsi="Times New Roman"/>
          <w:color w:val="002060"/>
          <w:shd w:val="clear" w:color="auto" w:fill="FFFFFF"/>
          <w:lang w:val="vi-VN"/>
        </w:rPr>
      </w:pPr>
      <w:r w:rsidRPr="00AB4AB3">
        <w:rPr>
          <w:rFonts w:ascii="Times New Roman" w:hAnsi="Times New Roman"/>
          <w:color w:val="002060"/>
          <w:lang w:val="vi-VN"/>
        </w:rPr>
        <w:t>- Tổ chức cho học sinh thực hiện lao động dọn vệ sinh trường và các công trình trong khuôn viên nhà trường</w:t>
      </w:r>
      <w:r w:rsidRPr="00AB4AB3">
        <w:rPr>
          <w:rFonts w:ascii="Times New Roman" w:hAnsi="Times New Roman"/>
          <w:color w:val="002060"/>
          <w:shd w:val="clear" w:color="auto" w:fill="FFFFFF"/>
          <w:lang w:val="vi-VN"/>
        </w:rPr>
        <w:t xml:space="preserve">. </w:t>
      </w:r>
    </w:p>
    <w:p w:rsidR="00AB4AB3" w:rsidRPr="00AB4AB3" w:rsidRDefault="00AB4AB3" w:rsidP="00AB4AB3">
      <w:pPr>
        <w:spacing w:line="300" w:lineRule="exact"/>
        <w:ind w:firstLine="700"/>
        <w:jc w:val="both"/>
        <w:rPr>
          <w:rFonts w:ascii="Times New Roman" w:hAnsi="Times New Roman"/>
          <w:color w:val="002060"/>
          <w:shd w:val="clear" w:color="auto" w:fill="FFFFFF"/>
        </w:rPr>
      </w:pPr>
      <w:r w:rsidRPr="00AB4AB3">
        <w:rPr>
          <w:rFonts w:ascii="Times New Roman" w:hAnsi="Times New Roman"/>
          <w:color w:val="002060"/>
          <w:lang w:val="vi-VN"/>
        </w:rPr>
        <w:t xml:space="preserve">- Các tiết hoạt động giáo dục ngoài giờ lên lớp (GDNGLL):  </w:t>
      </w:r>
      <w:r w:rsidRPr="00AB4AB3">
        <w:rPr>
          <w:rFonts w:ascii="Times New Roman" w:hAnsi="Times New Roman"/>
          <w:color w:val="002060"/>
          <w:shd w:val="clear" w:color="auto" w:fill="FFFFFF"/>
          <w:lang w:val="vi-VN"/>
        </w:rPr>
        <w:t>Với 4 tiết/tháng nhà trường bố trí thành 1 buổi để tổ chức các hoạt động theo chủ điểm và giao lưu : Tháng 10/2018: giao lưu An toàn giao thông; Tháng 11/2018: Tổ chức các hoạt động kỉ niệm ngày 20 -11; Tháng 12/2018: Nghe cựu chiến binh nói chuyện truyền thống QĐNDVN; Thi cờ vua, kéo co, vẽ tranh theo sách; Tháng 2/2019: T</w:t>
      </w:r>
      <w:r w:rsidRPr="00AB4AB3">
        <w:rPr>
          <w:rFonts w:ascii="Times New Roman" w:hAnsi="Times New Roman"/>
          <w:color w:val="002060"/>
          <w:shd w:val="clear" w:color="auto" w:fill="FFFFFF"/>
        </w:rPr>
        <w:t>ìm hiểu tết cổ truyền</w:t>
      </w:r>
      <w:r w:rsidRPr="00AB4AB3">
        <w:rPr>
          <w:rFonts w:ascii="Times New Roman" w:hAnsi="Times New Roman"/>
          <w:color w:val="002060"/>
          <w:shd w:val="clear" w:color="auto" w:fill="FFFFFF"/>
          <w:lang w:val="vi-VN"/>
        </w:rPr>
        <w:t>; Tháng 3/2019: Liên hoan tiếng hát dân c</w:t>
      </w:r>
      <w:r w:rsidRPr="00AB4AB3">
        <w:rPr>
          <w:rFonts w:ascii="Times New Roman" w:hAnsi="Times New Roman"/>
          <w:color w:val="002060"/>
          <w:shd w:val="clear" w:color="auto" w:fill="FFFFFF"/>
        </w:rPr>
        <w:t>a</w:t>
      </w:r>
      <w:r w:rsidRPr="00AB4AB3">
        <w:rPr>
          <w:rFonts w:ascii="Times New Roman" w:hAnsi="Times New Roman"/>
          <w:color w:val="002060"/>
          <w:shd w:val="clear" w:color="auto" w:fill="FFFFFF"/>
          <w:lang w:val="vi-VN"/>
        </w:rPr>
        <w:t>. Các tháng và các tiết còn lại, các tổ CM thảo luận, xây dựng kế hoạch và cụ thể hóa nội dung tổ chức, Hiệu trưởng duyệt và quản lí chỉ đạo thực hiện nghiêm túc.</w:t>
      </w:r>
    </w:p>
    <w:p w:rsidR="00AB4AB3" w:rsidRPr="00AB4AB3" w:rsidRDefault="00AB4AB3" w:rsidP="00AB4AB3">
      <w:pPr>
        <w:spacing w:line="244" w:lineRule="auto"/>
        <w:ind w:firstLine="700"/>
        <w:jc w:val="both"/>
        <w:rPr>
          <w:rFonts w:ascii="Times New Roman" w:hAnsi="Times New Roman"/>
          <w:bCs/>
          <w:color w:val="002060"/>
          <w:lang w:val="vi-VN"/>
        </w:rPr>
      </w:pPr>
      <w:r w:rsidRPr="00AB4AB3">
        <w:rPr>
          <w:rFonts w:ascii="Times New Roman" w:hAnsi="Times New Roman"/>
          <w:bCs/>
          <w:color w:val="002060"/>
          <w:lang w:val="vi-VN"/>
        </w:rPr>
        <w:t>12. Dạy học đối với học sinh có hoàn cảnh đặc biệt:</w:t>
      </w:r>
    </w:p>
    <w:p w:rsidR="00AB4AB3" w:rsidRPr="00AB4AB3" w:rsidRDefault="00AB4AB3" w:rsidP="00AB4AB3">
      <w:pPr>
        <w:spacing w:line="244" w:lineRule="auto"/>
        <w:ind w:firstLine="700"/>
        <w:jc w:val="both"/>
        <w:rPr>
          <w:rFonts w:ascii="Times New Roman" w:hAnsi="Times New Roman"/>
          <w:bCs/>
          <w:iCs/>
          <w:color w:val="002060"/>
          <w:lang w:val="vi-VN"/>
        </w:rPr>
      </w:pPr>
      <w:r w:rsidRPr="00AB4AB3">
        <w:rPr>
          <w:rFonts w:ascii="Times New Roman" w:hAnsi="Times New Roman"/>
          <w:bCs/>
          <w:iCs/>
          <w:color w:val="002060"/>
          <w:lang w:val="vi-VN"/>
        </w:rPr>
        <w:t xml:space="preserve">a) Đối với học sinh khuyết tật: </w:t>
      </w:r>
    </w:p>
    <w:p w:rsidR="00AB4AB3" w:rsidRPr="00AB4AB3" w:rsidRDefault="00AB4AB3" w:rsidP="00AB4AB3">
      <w:pPr>
        <w:spacing w:line="244" w:lineRule="auto"/>
        <w:ind w:firstLine="700"/>
        <w:jc w:val="both"/>
        <w:rPr>
          <w:rFonts w:ascii="Times New Roman" w:hAnsi="Times New Roman"/>
          <w:color w:val="002060"/>
          <w:lang w:val="vi-VN"/>
        </w:rPr>
      </w:pPr>
      <w:r w:rsidRPr="00AB4AB3">
        <w:rPr>
          <w:rFonts w:ascii="Times New Roman" w:hAnsi="Times New Roman"/>
          <w:color w:val="002060"/>
          <w:lang w:val="vi-VN"/>
        </w:rPr>
        <w:t>- Điều tra và huy động hết trẻ khuyết tật có khả năng học hòa nhập ra lớp  nhằm đảm bảo quyền lợi được học tập, giáo dục kỹ năng sống cho trẻ; học sinh khuyết tật học hòa nhập phải có đầy đủ hồ sơ theo quy định. Đối với học sinh không có khả năng học hòa nhập hoặc nếu tham gia hòa nhập sẽ không đảm bảo an toàn cho học sinh, nhà trường cần tuyên truyền, giải thích cho gia đình để học sinh tham gia các lớp học chuyên biệt.</w:t>
      </w:r>
    </w:p>
    <w:p w:rsidR="00AB4AB3" w:rsidRPr="00AB4AB3" w:rsidRDefault="00AB4AB3" w:rsidP="00AB4AB3">
      <w:pPr>
        <w:spacing w:line="244" w:lineRule="auto"/>
        <w:ind w:firstLine="700"/>
        <w:jc w:val="both"/>
        <w:rPr>
          <w:rFonts w:ascii="Times New Roman" w:hAnsi="Times New Roman"/>
          <w:color w:val="002060"/>
          <w:lang w:val="vi-VN"/>
        </w:rPr>
      </w:pPr>
      <w:r w:rsidRPr="00AB4AB3">
        <w:rPr>
          <w:rFonts w:ascii="Times New Roman" w:hAnsi="Times New Roman"/>
          <w:color w:val="002060"/>
          <w:lang w:val="vi-VN"/>
        </w:rPr>
        <w:t xml:space="preserve">- Đối với học sinh khuyết tật có khả năng đáp ứng cơ bản yêu cầu thực hiện chương trình chung thì được Hiệu trưởng xét duyệt miễn giảm nội dung kiến thức của một số môn học. Học sinh khuyết tật không có khả năng đáp ứng cơ bản yêu cầu thực hiện chương trình chung </w:t>
      </w:r>
      <w:r w:rsidRPr="00AB4AB3">
        <w:rPr>
          <w:rFonts w:ascii="Times New Roman" w:hAnsi="Times New Roman"/>
          <w:color w:val="002060"/>
        </w:rPr>
        <w:t xml:space="preserve">, </w:t>
      </w:r>
      <w:r w:rsidRPr="00AB4AB3">
        <w:rPr>
          <w:rFonts w:ascii="Times New Roman" w:hAnsi="Times New Roman"/>
          <w:color w:val="002060"/>
          <w:lang w:val="vi-VN"/>
        </w:rPr>
        <w:t xml:space="preserve">chỉ đạo giáo viên chủ nhiệm kết hợp với giáo viên bộ môn xây dựng kế hoạch giáo dục hòa nhập yêu cầu về nội dung, mức độ đạt được với từng môn học ở từng tháng, học kỳ và năm học cho phù hợp với từng học sinh. Việc đánh giá học sinh khuyết tật thực hiện theo Văn </w:t>
      </w:r>
      <w:r w:rsidRPr="00AB4AB3">
        <w:rPr>
          <w:rFonts w:ascii="Times New Roman" w:hAnsi="Times New Roman"/>
          <w:color w:val="002060"/>
          <w:lang w:val="vi-VN"/>
        </w:rPr>
        <w:lastRenderedPageBreak/>
        <w:t>bản hợp nhất số 03/VBHN-BGDĐT ngày 28/9/2016 của Bộ Giáo dục và Đào tạo.</w:t>
      </w:r>
    </w:p>
    <w:p w:rsidR="00AB4AB3" w:rsidRPr="00AB4AB3" w:rsidRDefault="00AB4AB3" w:rsidP="00AB4AB3">
      <w:pPr>
        <w:spacing w:line="244" w:lineRule="auto"/>
        <w:ind w:firstLine="700"/>
        <w:jc w:val="both"/>
        <w:rPr>
          <w:rFonts w:ascii="Times New Roman" w:hAnsi="Times New Roman"/>
          <w:color w:val="002060"/>
        </w:rPr>
      </w:pPr>
      <w:r w:rsidRPr="00AB4AB3">
        <w:rPr>
          <w:rFonts w:ascii="Times New Roman" w:hAnsi="Times New Roman"/>
          <w:color w:val="002060"/>
          <w:lang w:val="vi-VN"/>
        </w:rPr>
        <w:t>- Quan tâm hỗ trợ, giúp đỡ và thực hiện nghiêm túc chế độ, chính sách cho học sinh khuyết tật học tại trường.</w:t>
      </w:r>
    </w:p>
    <w:p w:rsidR="00AB4AB3" w:rsidRPr="00AB4AB3" w:rsidRDefault="00AB4AB3" w:rsidP="00AB4AB3">
      <w:pPr>
        <w:spacing w:line="244" w:lineRule="auto"/>
        <w:ind w:firstLine="700"/>
        <w:jc w:val="both"/>
        <w:rPr>
          <w:rFonts w:ascii="Times New Roman" w:hAnsi="Times New Roman"/>
          <w:color w:val="002060"/>
          <w:lang w:val="vi-VN"/>
        </w:rPr>
      </w:pPr>
      <w:r w:rsidRPr="00AB4AB3">
        <w:rPr>
          <w:rFonts w:ascii="Times New Roman" w:hAnsi="Times New Roman"/>
          <w:color w:val="002060"/>
          <w:lang w:val="vi-VN"/>
        </w:rPr>
        <w:t>b)</w:t>
      </w:r>
      <w:r w:rsidRPr="00AB4AB3">
        <w:rPr>
          <w:rFonts w:ascii="Times New Roman" w:hAnsi="Times New Roman"/>
          <w:bCs/>
          <w:iCs/>
          <w:color w:val="002060"/>
          <w:lang w:val="vi-VN"/>
        </w:rPr>
        <w:t xml:space="preserve"> Đối với trẻ em lang thang cơ nhỡ: </w:t>
      </w:r>
    </w:p>
    <w:p w:rsidR="00AB4AB3" w:rsidRPr="00AB4AB3" w:rsidRDefault="00AB4AB3" w:rsidP="00AB4AB3">
      <w:pPr>
        <w:pStyle w:val="BodyTextIndent3"/>
        <w:spacing w:line="244" w:lineRule="auto"/>
        <w:ind w:firstLine="700"/>
        <w:rPr>
          <w:rFonts w:ascii="Times New Roman" w:hAnsi="Times New Roman"/>
          <w:color w:val="002060"/>
          <w:lang w:val="vi-VN"/>
        </w:rPr>
      </w:pPr>
      <w:r w:rsidRPr="00AB4AB3">
        <w:rPr>
          <w:rFonts w:ascii="Times New Roman" w:hAnsi="Times New Roman"/>
          <w:color w:val="002060"/>
          <w:lang w:val="vi-VN"/>
        </w:rPr>
        <w:t>- Thực hiện các quy định về giáo dục hòa nhập cho trẻ em có hoàn cảnh khó khăn theo Thông tư số 39/2009/TT-BGD&amp;ĐT ngày 19/12/2009 của Bộ Giáo dục và Đào tạo.</w:t>
      </w:r>
      <w:r w:rsidRPr="00AB4AB3">
        <w:rPr>
          <w:rFonts w:ascii="Times New Roman" w:hAnsi="Times New Roman"/>
          <w:color w:val="002060"/>
        </w:rPr>
        <w:t xml:space="preserve"> T</w:t>
      </w:r>
      <w:r w:rsidRPr="00AB4AB3">
        <w:rPr>
          <w:rFonts w:ascii="Times New Roman" w:hAnsi="Times New Roman"/>
          <w:color w:val="002060"/>
          <w:lang w:val="vi-VN"/>
        </w:rPr>
        <w:t>ạo mọi điều kiện cho trẻ được tham gia học tập.</w:t>
      </w:r>
    </w:p>
    <w:p w:rsidR="00AB4AB3" w:rsidRPr="00AB4AB3" w:rsidRDefault="00AB4AB3" w:rsidP="00AB4AB3">
      <w:pPr>
        <w:pStyle w:val="BodyTextIndent3"/>
        <w:spacing w:line="244" w:lineRule="auto"/>
        <w:ind w:firstLine="360"/>
        <w:rPr>
          <w:rFonts w:ascii="Times New Roman" w:hAnsi="Times New Roman"/>
          <w:color w:val="002060"/>
        </w:rPr>
      </w:pPr>
      <w:r w:rsidRPr="00AB4AB3">
        <w:rPr>
          <w:rFonts w:ascii="Times New Roman" w:hAnsi="Times New Roman"/>
          <w:color w:val="002060"/>
          <w:lang w:val="vi-VN"/>
        </w:rPr>
        <w:t xml:space="preserve">- Chương trình, kế hoạch dạy học và thời khóa biểu được điều chỉnh phù hợp, nội dung học tập cần tập trung vào các môn Toán, Tiếng Việt nhằm rèn cho trẻ kĩ năng đọc, viết, tính toán. Việc đánh giá, xếp loại học sinh có hoàn cảnh khó khăn cần căn cứ vào mức độ đạt được so với nội dung và yêu cầu đã được điều chỉnh theo quy định tại Thông tư số 39/2009/TT-BGD&amp;ĐT. </w:t>
      </w:r>
    </w:p>
    <w:p w:rsidR="00AB4AB3" w:rsidRPr="00AB4AB3" w:rsidRDefault="00AB4AB3" w:rsidP="00AB4AB3">
      <w:pPr>
        <w:pStyle w:val="BodyTextIndent3"/>
        <w:spacing w:line="244" w:lineRule="auto"/>
        <w:ind w:firstLine="360"/>
        <w:rPr>
          <w:rFonts w:ascii="Times New Roman" w:hAnsi="Times New Roman"/>
          <w:color w:val="002060"/>
        </w:rPr>
      </w:pPr>
      <w:r w:rsidRPr="00AB4AB3">
        <w:rPr>
          <w:rFonts w:ascii="Times New Roman" w:hAnsi="Times New Roman"/>
          <w:color w:val="002060"/>
        </w:rPr>
        <w:t>- Đối với trẻ quá tuổi ở nơi khác chuyển về mà không có hồ sơ hoặc chưa đi học, nhà trường tổ chức khảo sát chất lượng hai môn Toán, Tiếng Việt từ đó phân lớp cho học sinh phù hợp. Độ tuổi của học sinh thực hiện theo Điều lệ trường tiểu học.</w:t>
      </w:r>
    </w:p>
    <w:p w:rsidR="00AB4AB3" w:rsidRPr="00AB4AB3" w:rsidRDefault="00AB4AB3" w:rsidP="00AB4AB3">
      <w:pPr>
        <w:pStyle w:val="BodyTextIndent3"/>
        <w:spacing w:line="300" w:lineRule="exact"/>
        <w:ind w:firstLine="700"/>
        <w:rPr>
          <w:rFonts w:ascii="Times New Roman" w:hAnsi="Times New Roman"/>
          <w:color w:val="002060"/>
          <w:lang w:val="vi-VN"/>
        </w:rPr>
      </w:pPr>
      <w:r w:rsidRPr="00AB4AB3">
        <w:rPr>
          <w:rFonts w:ascii="Times New Roman" w:hAnsi="Times New Roman"/>
          <w:color w:val="002060"/>
        </w:rPr>
        <w:t xml:space="preserve">13. </w:t>
      </w:r>
      <w:r w:rsidRPr="00AB4AB3">
        <w:rPr>
          <w:rFonts w:ascii="Times New Roman" w:hAnsi="Times New Roman"/>
          <w:color w:val="002060"/>
          <w:lang w:val="vi-VN"/>
        </w:rPr>
        <w:t xml:space="preserve"> Tổ chức các cuộc thi, giao lưu trong năm học</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kern w:val="28"/>
          <w:lang w:val="vi-VN"/>
        </w:rPr>
        <w:t xml:space="preserve">- Đối với  nhà trường: </w:t>
      </w:r>
      <w:r w:rsidRPr="00AB4AB3">
        <w:rPr>
          <w:rFonts w:ascii="Times New Roman" w:hAnsi="Times New Roman"/>
          <w:color w:val="002060"/>
          <w:lang w:val="vi-VN"/>
        </w:rPr>
        <w:t>tổ chức các hoạt động giáo dục, giao lưu, các sân chơi trí tuệ bổ ích và thân thiện nhằm phát triển năng lực học sinh: Liên hoan tiếng hát dân ca, giao lưu tìm hiểu An toàn giao thông, Festival Tiếng Anh, g</w:t>
      </w:r>
      <w:r w:rsidRPr="00AB4AB3">
        <w:rPr>
          <w:rFonts w:ascii="Times New Roman" w:hAnsi="Times New Roman"/>
          <w:color w:val="002060"/>
          <w:kern w:val="28"/>
          <w:lang w:val="vi-VN"/>
        </w:rPr>
        <w:t>iao lưu “Chúng em tập sáng tác truyện”</w:t>
      </w:r>
      <w:r w:rsidRPr="00AB4AB3">
        <w:rPr>
          <w:rFonts w:ascii="Times New Roman" w:hAnsi="Times New Roman"/>
          <w:color w:val="002060"/>
          <w:lang w:val="vi-VN"/>
        </w:rPr>
        <w:t>- học sinh khối 5</w:t>
      </w:r>
      <w:r w:rsidRPr="00AB4AB3">
        <w:rPr>
          <w:rFonts w:ascii="Times New Roman" w:hAnsi="Times New Roman"/>
          <w:color w:val="002060"/>
          <w:kern w:val="28"/>
          <w:lang w:val="vi-VN"/>
        </w:rPr>
        <w:t>, thi sáng tạo TTNNĐ, t</w:t>
      </w:r>
      <w:r w:rsidRPr="00AB4AB3">
        <w:rPr>
          <w:rFonts w:ascii="Times New Roman" w:hAnsi="Times New Roman"/>
          <w:color w:val="002060"/>
          <w:shd w:val="clear" w:color="auto" w:fill="FFFFFF"/>
          <w:lang w:val="vi-VN"/>
        </w:rPr>
        <w:t>hi cờ vua, kéo co, vẽ tranh theo sách,</w:t>
      </w:r>
      <w:r w:rsidRPr="00AB4AB3">
        <w:rPr>
          <w:rFonts w:ascii="Times New Roman" w:hAnsi="Times New Roman"/>
          <w:color w:val="002060"/>
          <w:lang w:val="vi-VN"/>
        </w:rPr>
        <w:t xml:space="preserve">…trên tinh thần tự nguyện tham gia của học sinh và phù hợp với đặc điểm tâm sinh lí, nội dung học tập của học sinh. </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 Tham gia các cuộc thi, giao lưu cấp huyện: thi bóng đá mini nam học sinh tiểu học</w:t>
      </w:r>
      <w:r w:rsidRPr="00AB4AB3">
        <w:rPr>
          <w:rFonts w:ascii="Times New Roman" w:hAnsi="Times New Roman"/>
          <w:color w:val="002060"/>
        </w:rPr>
        <w:t>, Giao lưu : “Chúng em tập sáng tác truyện” - học sinh khối 5</w:t>
      </w:r>
    </w:p>
    <w:p w:rsidR="00AB4AB3" w:rsidRPr="00AB4AB3" w:rsidRDefault="00AB4AB3" w:rsidP="00AB4AB3">
      <w:pPr>
        <w:spacing w:line="300" w:lineRule="exact"/>
        <w:ind w:firstLine="700"/>
        <w:jc w:val="both"/>
        <w:rPr>
          <w:rFonts w:ascii="Times New Roman" w:hAnsi="Times New Roman"/>
          <w:color w:val="002060"/>
          <w:kern w:val="28"/>
        </w:rPr>
      </w:pPr>
      <w:r w:rsidRPr="00AB4AB3">
        <w:rPr>
          <w:rFonts w:ascii="Times New Roman" w:hAnsi="Times New Roman"/>
          <w:color w:val="002060"/>
          <w:lang w:val="vi-VN"/>
        </w:rPr>
        <w:t>- Phấn đấu có học sinh đủ điều kiện tham gia các cuộc thi, giao lưu cấp</w:t>
      </w:r>
      <w:r w:rsidRPr="00AB4AB3">
        <w:rPr>
          <w:rFonts w:ascii="Times New Roman" w:hAnsi="Times New Roman"/>
          <w:color w:val="002060"/>
        </w:rPr>
        <w:t xml:space="preserve"> tỉnh</w:t>
      </w:r>
      <w:r w:rsidRPr="00AB4AB3">
        <w:rPr>
          <w:rFonts w:ascii="Times New Roman" w:hAnsi="Times New Roman"/>
          <w:color w:val="002060"/>
          <w:lang w:val="vi-VN"/>
        </w:rPr>
        <w:t>: g</w:t>
      </w:r>
      <w:r w:rsidRPr="00AB4AB3">
        <w:rPr>
          <w:rFonts w:ascii="Times New Roman" w:hAnsi="Times New Roman"/>
          <w:color w:val="002060"/>
          <w:kern w:val="28"/>
          <w:lang w:val="vi-VN"/>
        </w:rPr>
        <w:t>iao lưu “Chúng em tập sáng tác truyện”, Festival tiếng Anh.</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rPr>
        <w:t xml:space="preserve">- </w:t>
      </w:r>
      <w:r w:rsidRPr="00AB4AB3">
        <w:rPr>
          <w:rFonts w:ascii="Times New Roman" w:hAnsi="Times New Roman"/>
          <w:color w:val="002060"/>
          <w:lang w:val="vi-VN"/>
        </w:rPr>
        <w:t>Hưởng ứng các cuộc thi, giao lưu do Bộ Giáo dục và Đào tạo phối hợp với các đơn vị tổ chức: Olympic Tiếng Anh trực tuyến, thi giải toán trên mạng dành cho học sinh phổ thông Violympic, viết thư quốc tế UPU, vẽ tranh với chủ đề an toàn giao thông...</w:t>
      </w:r>
    </w:p>
    <w:p w:rsidR="00AB4AB3" w:rsidRPr="00AB4AB3" w:rsidRDefault="00AB4AB3" w:rsidP="00AB4AB3">
      <w:pPr>
        <w:spacing w:line="300" w:lineRule="exact"/>
        <w:ind w:firstLine="700"/>
        <w:jc w:val="both"/>
        <w:rPr>
          <w:rFonts w:ascii="Times New Roman" w:hAnsi="Times New Roman"/>
          <w:color w:val="002060"/>
          <w:lang w:val="af-ZA"/>
        </w:rPr>
      </w:pPr>
      <w:r w:rsidRPr="00AB4AB3">
        <w:rPr>
          <w:rFonts w:ascii="Times New Roman" w:hAnsi="Times New Roman"/>
          <w:b/>
          <w:bCs/>
          <w:iCs/>
          <w:color w:val="002060"/>
          <w:lang w:val="af-ZA"/>
        </w:rPr>
        <w:t>2.2</w:t>
      </w:r>
      <w:r w:rsidRPr="00AB4AB3">
        <w:rPr>
          <w:rFonts w:ascii="Times New Roman" w:hAnsi="Times New Roman"/>
          <w:b/>
          <w:bCs/>
          <w:iCs/>
          <w:color w:val="002060"/>
          <w:lang w:val="vi-VN"/>
        </w:rPr>
        <w:t xml:space="preserve"> Tiếp tục thực hiện đổi mới đánh giá học sinh tiểu học </w:t>
      </w:r>
      <w:r w:rsidRPr="00AB4AB3">
        <w:rPr>
          <w:rFonts w:ascii="Times New Roman" w:hAnsi="Times New Roman"/>
          <w:color w:val="002060"/>
          <w:lang w:val="af-ZA"/>
        </w:rPr>
        <w:t xml:space="preserve">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iCs/>
          <w:color w:val="002060"/>
          <w:lang w:val="vi-VN"/>
        </w:rPr>
        <w:t xml:space="preserve">- Tiếp tục thực hiện kiểm tra, đánh giá học sinh theo văn bản hợp nhất số 03/VBHN-BGDĐT </w:t>
      </w:r>
      <w:r w:rsidRPr="00AB4AB3">
        <w:rPr>
          <w:rFonts w:ascii="Times New Roman" w:hAnsi="Times New Roman"/>
          <w:color w:val="002060"/>
          <w:lang w:val="vi-VN"/>
        </w:rPr>
        <w:t>ngày 28/9/2016 của Bộ GD</w:t>
      </w:r>
      <w:r w:rsidRPr="00AB4AB3">
        <w:rPr>
          <w:rFonts w:ascii="Times New Roman" w:hAnsi="Times New Roman"/>
          <w:color w:val="002060"/>
        </w:rPr>
        <w:t>&amp;</w:t>
      </w:r>
      <w:r w:rsidRPr="00AB4AB3">
        <w:rPr>
          <w:rFonts w:ascii="Times New Roman" w:hAnsi="Times New Roman"/>
          <w:color w:val="002060"/>
          <w:lang w:val="vi-VN"/>
        </w:rPr>
        <w:t xml:space="preserve">ĐT và các văn bản hướng dẫn của Sở, Phòng Giáo dục và Đào tạo. </w:t>
      </w:r>
    </w:p>
    <w:p w:rsidR="00AB4AB3" w:rsidRPr="00AB4AB3" w:rsidRDefault="00AB4AB3" w:rsidP="00AB4AB3">
      <w:pPr>
        <w:spacing w:line="300" w:lineRule="exact"/>
        <w:ind w:firstLine="709"/>
        <w:jc w:val="both"/>
        <w:rPr>
          <w:rFonts w:ascii="Times New Roman" w:hAnsi="Times New Roman"/>
          <w:color w:val="002060"/>
          <w:lang w:val="vi-VN"/>
        </w:rPr>
      </w:pPr>
      <w:r w:rsidRPr="00AB4AB3">
        <w:rPr>
          <w:rFonts w:ascii="Times New Roman" w:hAnsi="Times New Roman"/>
          <w:color w:val="002060"/>
          <w:lang w:val="vi-VN"/>
        </w:rPr>
        <w:t>- Tiếp tục hỗ trợ, tư vấn nâng cao năng lực cho giáo viên về kĩ thuật đánh giá thường xuyên và ra đề kiểm tra định kỳ. Tăng cường ƯDCNTT, sử dụng phần mềm quản lí kết quả giáo dục và học tập của học sinh để giảm áp lực về hồ sơ, sổ sách, dành nhiều thời gian cho giáo viên quan tâm đến học sinh và đổi mới phương pháp dạy học.</w:t>
      </w:r>
    </w:p>
    <w:p w:rsidR="00AB4AB3" w:rsidRPr="00AB4AB3" w:rsidRDefault="00AB4AB3" w:rsidP="00AB4AB3">
      <w:pPr>
        <w:spacing w:line="300" w:lineRule="exact"/>
        <w:ind w:firstLine="709"/>
        <w:jc w:val="both"/>
        <w:rPr>
          <w:rFonts w:ascii="Times New Roman" w:hAnsi="Times New Roman"/>
          <w:color w:val="002060"/>
        </w:rPr>
      </w:pPr>
      <w:r w:rsidRPr="00AB4AB3">
        <w:rPr>
          <w:rFonts w:ascii="Times New Roman" w:hAnsi="Times New Roman"/>
          <w:color w:val="002060"/>
          <w:lang w:val="vi-VN"/>
        </w:rPr>
        <w:t>- Thực hiện đánh giá định kỳ, bàn giao chất lượng giáo dục đầu năm và nghiệm thu chất lượng cuối năm học một cách nghiêm túc, kiên quyết không để học sinh “</w:t>
      </w:r>
      <w:r w:rsidRPr="00AB4AB3">
        <w:rPr>
          <w:rFonts w:ascii="Times New Roman" w:hAnsi="Times New Roman"/>
          <w:i/>
          <w:color w:val="002060"/>
          <w:lang w:val="vi-VN"/>
        </w:rPr>
        <w:t>ngồi nhầm lớp</w:t>
      </w:r>
      <w:r w:rsidRPr="00AB4AB3">
        <w:rPr>
          <w:rFonts w:ascii="Times New Roman" w:hAnsi="Times New Roman"/>
          <w:color w:val="002060"/>
          <w:lang w:val="vi-VN"/>
        </w:rPr>
        <w:t>”; thực hiện khen thưởng học sinh thực chất, đúng quy định, tránh tùy tiện, máy móc, khen tràn lan gây bức xúc cho cha mẹ học sinh và dư luận xã hội.</w:t>
      </w:r>
    </w:p>
    <w:p w:rsidR="00AB4AB3" w:rsidRPr="00AB4AB3" w:rsidRDefault="00AB4AB3" w:rsidP="00AB4AB3">
      <w:pPr>
        <w:spacing w:line="300" w:lineRule="exact"/>
        <w:ind w:firstLine="720"/>
        <w:jc w:val="both"/>
        <w:rPr>
          <w:rFonts w:ascii="Times New Roman" w:hAnsi="Times New Roman"/>
          <w:b/>
          <w:bCs/>
          <w:iCs/>
          <w:color w:val="002060"/>
        </w:rPr>
      </w:pPr>
      <w:r w:rsidRPr="00AB4AB3">
        <w:rPr>
          <w:rFonts w:ascii="Times New Roman" w:hAnsi="Times New Roman"/>
          <w:b/>
          <w:bCs/>
          <w:iCs/>
          <w:color w:val="002060"/>
          <w:lang w:val="af-ZA"/>
        </w:rPr>
        <w:t>2.3</w:t>
      </w:r>
      <w:r w:rsidRPr="00AB4AB3">
        <w:rPr>
          <w:rFonts w:ascii="Times New Roman" w:hAnsi="Times New Roman"/>
          <w:b/>
          <w:bCs/>
          <w:iCs/>
          <w:color w:val="002060"/>
          <w:lang w:val="vi-VN"/>
        </w:rPr>
        <w:t xml:space="preserve"> Nâng cao chất lượng dạy học tiếng Anh, Tin học</w:t>
      </w:r>
    </w:p>
    <w:p w:rsidR="00AB4AB3" w:rsidRPr="00AB4AB3" w:rsidRDefault="00AB4AB3" w:rsidP="00AB4AB3">
      <w:pPr>
        <w:spacing w:line="300" w:lineRule="exact"/>
        <w:ind w:firstLine="720"/>
        <w:jc w:val="both"/>
        <w:rPr>
          <w:rFonts w:ascii="Times New Roman" w:hAnsi="Times New Roman"/>
          <w:color w:val="002060"/>
          <w:spacing w:val="-6"/>
        </w:rPr>
      </w:pPr>
      <w:r w:rsidRPr="00AB4AB3">
        <w:rPr>
          <w:rFonts w:ascii="Times New Roman" w:hAnsi="Times New Roman"/>
          <w:color w:val="002060"/>
          <w:spacing w:val="-6"/>
        </w:rPr>
        <w:lastRenderedPageBreak/>
        <w:t xml:space="preserve">- Chuẩn bị tốt các điều kiện về giáo viên, phòng học, thiết bị dạy học,… phục vụ giảng dạy. Đầu tư kinh phí mua sắm thêm tài liệu, thiết bị dạy học.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rPr>
        <w:t xml:space="preserve">- </w:t>
      </w:r>
      <w:r w:rsidRPr="00AB4AB3">
        <w:rPr>
          <w:rFonts w:ascii="Times New Roman" w:hAnsi="Times New Roman"/>
          <w:color w:val="002060"/>
          <w:lang w:val="vi-VN"/>
        </w:rPr>
        <w:t>Tổ chức dạy tin học cho tất cả học sinh các lớp 3,4,5. Tiếp tục đầu tư kinh phí tu sửa  máy tính, đảm bảo có ít nhất 01 máy/2 học sinh khi tổ chức dạy học.</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lang w:val="vi-VN"/>
        </w:rPr>
        <w:t>- Chỉ đạo giáo viên chủ nhiệm, giáo viên dạy Tiếng Anh, Tin học và  nhân viên thư viện rà soát sách giáo khoa của học sinh, phối hợp với gia đình học sinh mua đầy đủ sách giáo khoa, vở ghi cho học sinh.</w:t>
      </w:r>
    </w:p>
    <w:p w:rsidR="00AB4AB3" w:rsidRPr="00AB4AB3" w:rsidRDefault="00AB4AB3" w:rsidP="00AB4AB3">
      <w:pPr>
        <w:spacing w:line="300" w:lineRule="exact"/>
        <w:ind w:firstLine="720"/>
        <w:jc w:val="both"/>
        <w:rPr>
          <w:rFonts w:ascii="Times New Roman" w:hAnsi="Times New Roman"/>
          <w:bCs/>
          <w:iCs/>
          <w:color w:val="002060"/>
          <w:lang w:val="vi-VN"/>
        </w:rPr>
      </w:pPr>
      <w:r w:rsidRPr="00AB4AB3">
        <w:rPr>
          <w:rFonts w:ascii="Times New Roman" w:hAnsi="Times New Roman"/>
          <w:color w:val="002060"/>
          <w:spacing w:val="-6"/>
          <w:lang w:val="vi-VN"/>
        </w:rPr>
        <w:t xml:space="preserve">- Tạo điều kiện cho giáo viên dạy tiếng Anh, Tin học được tham gia các lớp bồi dưỡng, tập huấn. </w:t>
      </w:r>
      <w:r w:rsidRPr="00AB4AB3">
        <w:rPr>
          <w:rFonts w:ascii="Times New Roman" w:hAnsi="Times New Roman"/>
          <w:color w:val="002060"/>
          <w:lang w:val="vi-VN"/>
        </w:rPr>
        <w:t xml:space="preserve">Tập huấn cho giáo viên Tiếng Anh và giáo viên trong nhà trường về khai thác bảng tương tác vào trong dạy và học đối với các môn học khác; quan tâm tạo môi trường giao tiếp sử dụng ngoại ngữ trong hoạt động ngoài giờ, tổ chức câu lạc bộ, ngoại khóa, trong khẩu hiệu, biển bảng... Thực hiện dạy học </w:t>
      </w:r>
      <w:r w:rsidRPr="00AB4AB3">
        <w:rPr>
          <w:rFonts w:ascii="Times New Roman" w:hAnsi="Times New Roman"/>
          <w:color w:val="002060"/>
          <w:spacing w:val="-6"/>
          <w:lang w:val="vi-VN"/>
        </w:rPr>
        <w:t>tiếng Anh</w:t>
      </w:r>
      <w:r w:rsidRPr="00AB4AB3">
        <w:rPr>
          <w:rFonts w:ascii="Times New Roman" w:hAnsi="Times New Roman"/>
          <w:bCs/>
          <w:iCs/>
          <w:color w:val="002060"/>
          <w:lang w:val="vi-VN"/>
        </w:rPr>
        <w:t xml:space="preserve"> đảm bảo coi trọng cả 4 kĩ năng nghe – nói - đọc - viết.</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Phấn đấu tổ chức được hoạt động ngoại khóa đối với môn Tiếng Anh cho học sinh. Khuyến khích  học sinh tham gia các câu lạc bộ, thi tin học trẻ, Olympic Tiếng Anh trực tuyến, ứng dụng công nghệ thông tin...</w:t>
      </w:r>
    </w:p>
    <w:p w:rsidR="00AB4AB3" w:rsidRPr="00AB4AB3" w:rsidRDefault="00AB4AB3" w:rsidP="00AB4AB3">
      <w:pPr>
        <w:spacing w:line="300" w:lineRule="exact"/>
        <w:ind w:firstLine="720"/>
        <w:jc w:val="both"/>
        <w:rPr>
          <w:rFonts w:ascii="Times New Roman" w:hAnsi="Times New Roman"/>
          <w:bCs/>
          <w:iCs/>
          <w:color w:val="002060"/>
        </w:rPr>
      </w:pPr>
      <w:r w:rsidRPr="00AB4AB3">
        <w:rPr>
          <w:rFonts w:ascii="Times New Roman" w:hAnsi="Times New Roman"/>
          <w:color w:val="002060"/>
          <w:lang w:val="vi-VN"/>
        </w:rPr>
        <w:t xml:space="preserve">- Tổ chức và quản lý chặt chẽ chất lượng dạy </w:t>
      </w:r>
      <w:r w:rsidRPr="00AB4AB3">
        <w:rPr>
          <w:rFonts w:ascii="Times New Roman" w:hAnsi="Times New Roman"/>
          <w:bCs/>
          <w:iCs/>
          <w:color w:val="002060"/>
          <w:lang w:val="vi-VN"/>
        </w:rPr>
        <w:t xml:space="preserve">Tin học và </w:t>
      </w:r>
      <w:r w:rsidRPr="00AB4AB3">
        <w:rPr>
          <w:rFonts w:ascii="Times New Roman" w:hAnsi="Times New Roman"/>
          <w:color w:val="002060"/>
          <w:lang w:val="vi-VN"/>
        </w:rPr>
        <w:t xml:space="preserve">dạy học </w:t>
      </w:r>
      <w:r w:rsidRPr="00AB4AB3">
        <w:rPr>
          <w:rFonts w:ascii="Times New Roman" w:hAnsi="Times New Roman"/>
          <w:bCs/>
          <w:iCs/>
          <w:color w:val="002060"/>
          <w:lang w:val="vi-VN"/>
        </w:rPr>
        <w:t xml:space="preserve">tiếng Anh. </w:t>
      </w:r>
    </w:p>
    <w:p w:rsidR="00AB4AB3" w:rsidRPr="00AB4AB3" w:rsidRDefault="00AB4AB3" w:rsidP="00AB4AB3">
      <w:pPr>
        <w:spacing w:line="300" w:lineRule="exact"/>
        <w:ind w:firstLine="720"/>
        <w:jc w:val="both"/>
        <w:rPr>
          <w:rFonts w:ascii="Times New Roman" w:hAnsi="Times New Roman"/>
          <w:b/>
          <w:bCs/>
          <w:iCs/>
          <w:color w:val="002060"/>
          <w:lang w:val="vi-VN"/>
        </w:rPr>
      </w:pPr>
      <w:r w:rsidRPr="00AB4AB3">
        <w:rPr>
          <w:rFonts w:ascii="Times New Roman" w:hAnsi="Times New Roman"/>
          <w:b/>
          <w:bCs/>
          <w:iCs/>
          <w:color w:val="002060"/>
          <w:lang w:val="vi-VN"/>
        </w:rPr>
        <w:t>2.4. Tổ chức các hoạt động tập thể, hoạt động giáo dục ngoài giờ chính khóa</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 Xây dựng kế hoạch tổ chức các hoạt động tập thể, hoạt động giáo dục ngoài giờ trong các tiết tăng của buổi 2 phù hợp tình hình nhà trường, nội dung phong phú, đa dạng giúp các em hiểu thêm về giá trị văn hoá, nhân văn, bồi dưỡng tình yêu quê hư</w:t>
      </w:r>
      <w:r w:rsidRPr="00AB4AB3">
        <w:rPr>
          <w:rFonts w:ascii="Times New Roman" w:hAnsi="Times New Roman"/>
          <w:color w:val="002060"/>
          <w:lang w:val="vi-VN"/>
        </w:rPr>
        <w:softHyphen/>
        <w:t>ơng đất nước, yêu thiên nhiên, yêu cuộc sống cho các em học sinh, rèn kỹ năng sống, kỹ năng giao tiếp, kỹ năng tự bảo vệ bản thân tránh bị xâm hại, bạo lực, ý thức giữ gìn môi trường xanh - sạch - đẹp, làm quen với một số nghề truyền thống ở địa phương:</w:t>
      </w:r>
      <w:r w:rsidRPr="00AB4AB3">
        <w:rPr>
          <w:rFonts w:ascii="Times New Roman" w:hAnsi="Times New Roman"/>
          <w:color w:val="002060"/>
          <w:lang w:val="fr-FR"/>
        </w:rPr>
        <w:t xml:space="preserve"> </w:t>
      </w:r>
      <w:r w:rsidRPr="00AB4AB3">
        <w:rPr>
          <w:rFonts w:ascii="Times New Roman" w:hAnsi="Times New Roman"/>
          <w:color w:val="002060"/>
          <w:lang w:val="vi-VN"/>
        </w:rPr>
        <w:t>hoạt động văn nghệ, thể thao, chơi trò chơi dân gian, tìm hiểu pháp luật, hoạt động Đội, Sao, hoạt động tìm hiểu, chăm sóc</w:t>
      </w:r>
      <w:r w:rsidRPr="00AB4AB3">
        <w:rPr>
          <w:rFonts w:ascii="Times New Roman" w:hAnsi="Times New Roman"/>
          <w:color w:val="002060"/>
        </w:rPr>
        <w:t xml:space="preserve"> nghĩa trang liệt sĩ, đình, chùa </w:t>
      </w:r>
      <w:r w:rsidRPr="00AB4AB3">
        <w:rPr>
          <w:rFonts w:ascii="Times New Roman" w:hAnsi="Times New Roman"/>
          <w:color w:val="002060"/>
          <w:lang w:val="vi-VN"/>
        </w:rPr>
        <w:t>của xã; hoạt động lao động công ích (vệ sinh khu vực và đường làng ngõ xóm, nghĩa trang Liệt sĩ xã); hoạt động trải nghiệm tại địa phương (tại trang trại trồng trọt và chăn nuôi,..); Hoạt động mang tính xã hội (quyên góp ủng hộ,..); Tổ chức các cuộc thi, giao lưu;…</w:t>
      </w:r>
    </w:p>
    <w:p w:rsidR="00AB4AB3" w:rsidRPr="00AB4AB3" w:rsidRDefault="00AB4AB3" w:rsidP="00AB4AB3">
      <w:pPr>
        <w:spacing w:line="300" w:lineRule="exact"/>
        <w:ind w:firstLine="700"/>
        <w:jc w:val="both"/>
        <w:rPr>
          <w:rFonts w:ascii="Times New Roman" w:hAnsi="Times New Roman"/>
          <w:color w:val="002060"/>
          <w:lang w:val="fr-FR"/>
        </w:rPr>
      </w:pPr>
      <w:r w:rsidRPr="00AB4AB3">
        <w:rPr>
          <w:rFonts w:ascii="Times New Roman" w:hAnsi="Times New Roman"/>
          <w:color w:val="002060"/>
          <w:lang w:val="vi-VN"/>
        </w:rPr>
        <w:t>- P</w:t>
      </w:r>
      <w:r w:rsidRPr="00AB4AB3">
        <w:rPr>
          <w:rFonts w:ascii="Times New Roman" w:hAnsi="Times New Roman"/>
          <w:color w:val="002060"/>
          <w:lang w:val="fr-FR"/>
        </w:rPr>
        <w:t>hối hợp với các tổ chức đoàn thể, cha mẹ học sinh để tổ chức cho học sinh tham quan di tích địa phương, tham quan các công trình công cộng của địa phương, tổ chức quyên góp tặng HS nghèo... Qua đó nhằm giáo dục cho học sinh lòng yêu quê hương, đất nước, truyền thống cách mạng, tinh thần dân tộc, tinh thần đoàn kết, nhân ái, sự cảm thông, chia sẻ,...</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 Việc tổ chức hoạt động trải nghiệm dựa trên sự tự nguyện của học sinh, được chuẩn bị chu đáo về nội dung, hình thức. Học sinh nắm rõ mục đích, yêu cầu trước khi tham gia trải nghiệm, sau trải nghiệm có bài thu hoạch cho học sinh dưới hình thức nhẹ nhàng để nắm bắt kết quả đạt được, điều chỉnh cho lần sau. Đảm bảo khi tham gia trải nghiệm học sinh được hoạt động tích cực, thiết thực, bổ ích, an toàn. Khai thác tối đa những điều kiện thực tế trong nhà trường, ở địa phương để cho học sinh trải nghiệm.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 Tổ chức cho học sinh thực hiện lao động dọn vệ sinh trường và các công trình trong khuôn viên nhà trường để </w:t>
      </w:r>
      <w:r w:rsidRPr="00AB4AB3">
        <w:rPr>
          <w:rFonts w:ascii="Times New Roman" w:hAnsi="Times New Roman"/>
          <w:color w:val="002060"/>
          <w:shd w:val="clear" w:color="auto" w:fill="FFFFFF"/>
          <w:lang w:val="vi-VN"/>
        </w:rPr>
        <w:t xml:space="preserve">các em biết yêu lao động, quý trọng người lao động, giúp các em có được các kỹ năng lao động tực phục vụ và chuẩn bị các kỹ năng lao động cần thiết trong tương lai. </w:t>
      </w:r>
      <w:r w:rsidRPr="00AB4AB3">
        <w:rPr>
          <w:rFonts w:ascii="Times New Roman" w:hAnsi="Times New Roman"/>
          <w:color w:val="002060"/>
          <w:lang w:val="vi-VN"/>
        </w:rPr>
        <w:t xml:space="preserve">Lớp 3,4,5 lao động dọn vệ sinh </w:t>
      </w:r>
      <w:r w:rsidRPr="00AB4AB3">
        <w:rPr>
          <w:rFonts w:ascii="Times New Roman" w:hAnsi="Times New Roman"/>
          <w:color w:val="002060"/>
          <w:lang w:val="vi-VN"/>
        </w:rPr>
        <w:lastRenderedPageBreak/>
        <w:t>sân trường, khu vực, đường làng ngõ xóm, di tích nhân dịp ngày lễ lớn, ngày Tết cổ truyền. Lớp 1; 2 nhặt lá cây trên sân trường, nhặt rác hành lang lớp học.</w:t>
      </w:r>
    </w:p>
    <w:p w:rsidR="00AB4AB3" w:rsidRPr="00AB4AB3" w:rsidRDefault="00AB4AB3" w:rsidP="00AB4AB3">
      <w:pPr>
        <w:pStyle w:val="BodyTextIndent3"/>
        <w:spacing w:line="300" w:lineRule="exact"/>
        <w:ind w:firstLine="700"/>
        <w:rPr>
          <w:rFonts w:ascii="Times New Roman" w:hAnsi="Times New Roman"/>
          <w:b/>
          <w:bCs/>
          <w:iCs/>
          <w:color w:val="002060"/>
          <w:lang w:val="vi-VN"/>
        </w:rPr>
      </w:pPr>
      <w:r w:rsidRPr="00AB4AB3">
        <w:rPr>
          <w:rFonts w:ascii="Times New Roman" w:hAnsi="Times New Roman"/>
          <w:color w:val="002060"/>
        </w:rPr>
        <w:t>- Tổ chức các cuộc thi, giao lưu trong năm học: không thành lập đội tuyển, không tổ chức ôn luyện tập huấn gây áp lực và căng thẳng cho học sinh.</w:t>
      </w:r>
    </w:p>
    <w:p w:rsidR="00AB4AB3" w:rsidRPr="00AB4AB3" w:rsidRDefault="00AB4AB3" w:rsidP="00AB4AB3">
      <w:pPr>
        <w:spacing w:line="300" w:lineRule="exact"/>
        <w:ind w:firstLine="720"/>
        <w:jc w:val="both"/>
        <w:rPr>
          <w:rFonts w:ascii="Times New Roman" w:hAnsi="Times New Roman"/>
          <w:b/>
          <w:bCs/>
          <w:iCs/>
          <w:color w:val="002060"/>
          <w:lang w:val="vi-VN"/>
        </w:rPr>
      </w:pPr>
      <w:r w:rsidRPr="00AB4AB3">
        <w:rPr>
          <w:rFonts w:ascii="Times New Roman" w:hAnsi="Times New Roman"/>
          <w:b/>
          <w:bCs/>
          <w:iCs/>
          <w:color w:val="002060"/>
          <w:lang w:val="vi-VN"/>
        </w:rPr>
        <w:t xml:space="preserve">2.5. Tổ chức dạy và học 2 buổi/ngày; Giáo dục bơi </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b/>
          <w:bCs/>
          <w:iCs/>
          <w:color w:val="002060"/>
          <w:lang w:val="vi-VN"/>
        </w:rPr>
        <w:t>2.5.1</w:t>
      </w:r>
      <w:r w:rsidRPr="00AB4AB3">
        <w:rPr>
          <w:rFonts w:ascii="Times New Roman" w:hAnsi="Times New Roman"/>
          <w:b/>
          <w:bCs/>
          <w:iCs/>
          <w:color w:val="002060"/>
        </w:rPr>
        <w:t>.</w:t>
      </w:r>
      <w:r w:rsidRPr="00AB4AB3">
        <w:rPr>
          <w:rFonts w:ascii="Times New Roman" w:hAnsi="Times New Roman"/>
          <w:b/>
          <w:bCs/>
          <w:iCs/>
          <w:color w:val="002060"/>
          <w:lang w:val="vi-VN"/>
        </w:rPr>
        <w:t xml:space="preserve"> Tổ chức dạy và học 2 buổi/ngày</w:t>
      </w:r>
    </w:p>
    <w:p w:rsidR="00AB4AB3" w:rsidRPr="00AB4AB3" w:rsidRDefault="001C50E3" w:rsidP="00AB4AB3">
      <w:pPr>
        <w:spacing w:line="300" w:lineRule="exact"/>
        <w:ind w:firstLine="700"/>
        <w:jc w:val="both"/>
        <w:rPr>
          <w:rFonts w:ascii="Times New Roman" w:hAnsi="Times New Roman"/>
          <w:color w:val="002060"/>
          <w:shd w:val="clear" w:color="auto" w:fill="FFFFFF"/>
          <w:lang w:val="vi-VN"/>
        </w:rPr>
      </w:pPr>
      <w:r>
        <w:rPr>
          <w:rFonts w:ascii="Times New Roman" w:hAnsi="Times New Roman"/>
          <w:color w:val="002060"/>
          <w:shd w:val="clear" w:color="auto" w:fill="FFFFFF"/>
          <w:lang w:val="vi-VN"/>
        </w:rPr>
        <w:t xml:space="preserve">+ Tổ chức </w:t>
      </w:r>
      <w:r>
        <w:rPr>
          <w:rFonts w:ascii="Times New Roman" w:hAnsi="Times New Roman"/>
          <w:color w:val="002060"/>
          <w:shd w:val="clear" w:color="auto" w:fill="FFFFFF"/>
        </w:rPr>
        <w:t xml:space="preserve">100% </w:t>
      </w:r>
      <w:r>
        <w:rPr>
          <w:rFonts w:ascii="Times New Roman" w:hAnsi="Times New Roman"/>
          <w:color w:val="002060"/>
          <w:shd w:val="clear" w:color="auto" w:fill="FFFFFF"/>
          <w:lang w:val="vi-VN"/>
        </w:rPr>
        <w:t xml:space="preserve"> </w:t>
      </w:r>
      <w:r>
        <w:rPr>
          <w:rFonts w:ascii="Times New Roman" w:hAnsi="Times New Roman"/>
          <w:color w:val="002060"/>
          <w:shd w:val="clear" w:color="auto" w:fill="FFFFFF"/>
        </w:rPr>
        <w:t xml:space="preserve">HS </w:t>
      </w:r>
      <w:r w:rsidR="00AB4AB3" w:rsidRPr="00AB4AB3">
        <w:rPr>
          <w:rFonts w:ascii="Times New Roman" w:hAnsi="Times New Roman"/>
          <w:color w:val="002060"/>
          <w:shd w:val="clear" w:color="auto" w:fill="FFFFFF"/>
          <w:lang w:val="vi-VN"/>
        </w:rPr>
        <w:t xml:space="preserve"> học 2 buổi/ngày, dạy 10 buổi/tuần với số tiết là 35 tiết : Mỗi ngày dạy không quá 7 tiết, buổi sáng không quá 4 tiết, buổi chiều không quá 3 tiết. </w:t>
      </w:r>
    </w:p>
    <w:p w:rsidR="00AB4AB3" w:rsidRPr="00AB4AB3" w:rsidRDefault="00AB4AB3" w:rsidP="00AB4AB3">
      <w:pPr>
        <w:spacing w:line="300" w:lineRule="exact"/>
        <w:ind w:firstLine="700"/>
        <w:jc w:val="both"/>
        <w:rPr>
          <w:rFonts w:ascii="Times New Roman" w:hAnsi="Times New Roman"/>
          <w:color w:val="002060"/>
          <w:shd w:val="clear" w:color="auto" w:fill="FFFFFF"/>
          <w:lang w:val="vi-VN"/>
        </w:rPr>
      </w:pPr>
      <w:r w:rsidRPr="00AB4AB3">
        <w:rPr>
          <w:rFonts w:ascii="Times New Roman" w:hAnsi="Times New Roman"/>
          <w:color w:val="002060"/>
          <w:shd w:val="clear" w:color="auto" w:fill="FFFFFF"/>
          <w:lang w:val="vi-VN"/>
        </w:rPr>
        <w:t>+ Chỉ đạo  xây dựng kế hoạch dạy học buổi 2 tập trung vào một số nội dung:</w:t>
      </w:r>
    </w:p>
    <w:p w:rsidR="00AB4AB3" w:rsidRPr="00AB4AB3" w:rsidRDefault="00AB4AB3" w:rsidP="00AB4AB3">
      <w:pPr>
        <w:spacing w:line="300" w:lineRule="exact"/>
        <w:ind w:firstLine="700"/>
        <w:jc w:val="both"/>
        <w:rPr>
          <w:rFonts w:ascii="Times New Roman" w:hAnsi="Times New Roman"/>
          <w:color w:val="002060"/>
          <w:shd w:val="clear" w:color="auto" w:fill="FFFFFF"/>
        </w:rPr>
      </w:pPr>
      <w:r w:rsidRPr="00AB4AB3">
        <w:rPr>
          <w:rFonts w:ascii="Times New Roman" w:hAnsi="Times New Roman"/>
          <w:color w:val="002060"/>
          <w:shd w:val="clear" w:color="auto" w:fill="FFFFFF"/>
          <w:lang w:val="vi-VN"/>
        </w:rPr>
        <w:t>- Học sinh tự học có sự hướng dẫn của giáo viên để hoàn thành nội dung học tập tại lớp; rèn luyện kĩ năng thực hành, vận dụng kiến thức đã học vào thực tế cuộc sống; bồi dưỡng phát triển năng khiếu, năng lực cá nhân học sinh.</w:t>
      </w:r>
    </w:p>
    <w:p w:rsidR="00AB4AB3" w:rsidRPr="00AB4AB3" w:rsidRDefault="00AB4AB3" w:rsidP="00AB4AB3">
      <w:pPr>
        <w:spacing w:line="300" w:lineRule="exact"/>
        <w:ind w:firstLine="700"/>
        <w:jc w:val="both"/>
        <w:rPr>
          <w:rFonts w:ascii="Times New Roman" w:hAnsi="Times New Roman"/>
          <w:color w:val="002060"/>
          <w:shd w:val="clear" w:color="auto" w:fill="FFFFFF"/>
          <w:lang w:val="vi-VN"/>
        </w:rPr>
      </w:pPr>
      <w:r w:rsidRPr="00AB4AB3">
        <w:rPr>
          <w:rFonts w:ascii="Times New Roman" w:hAnsi="Times New Roman"/>
          <w:color w:val="002060"/>
          <w:shd w:val="clear" w:color="auto" w:fill="FFFFFF"/>
          <w:lang w:val="vi-VN"/>
        </w:rPr>
        <w:t>- Tổ chức cho học sinh tham gia các môn, các hoạt động giáo dục tự chọn như: Tiếng Anh, Tin học, giáo dục kĩ năng sống, giáo dục thông qua trải nghiệm thực tế... để học sinh được phát triển toàn diện, góp phần hoàn thiện nhân cách.</w:t>
      </w:r>
    </w:p>
    <w:p w:rsidR="00AB4AB3" w:rsidRPr="00AB4AB3" w:rsidRDefault="00AB4AB3" w:rsidP="00AB4AB3">
      <w:pPr>
        <w:spacing w:line="300" w:lineRule="exact"/>
        <w:ind w:firstLine="700"/>
        <w:jc w:val="both"/>
        <w:rPr>
          <w:rFonts w:ascii="Times New Roman" w:hAnsi="Times New Roman"/>
          <w:color w:val="002060"/>
          <w:shd w:val="clear" w:color="auto" w:fill="FFFFFF"/>
          <w:lang w:val="vi-VN"/>
        </w:rPr>
      </w:pPr>
      <w:r w:rsidRPr="00AB4AB3">
        <w:rPr>
          <w:rFonts w:ascii="Times New Roman" w:hAnsi="Times New Roman"/>
          <w:color w:val="002060"/>
          <w:shd w:val="clear" w:color="auto" w:fill="FFFFFF"/>
          <w:lang w:val="vi-VN"/>
        </w:rPr>
        <w:t>- Phối hợp với cha mẹ học sinh, các ban ngành đoàn thể địa phương tổ chức cho học sinh tham gia các hoạt động xã hội trên địa bàn, hoạt động ngoại khóa, ngoài giờ lên lớp qua đó giáo dục cho học sinh lòng yêu quê hương, đất nước, truyền thống cách mạng, tinh thần dân tộc, tinh thần đoàn kết, nhân ái, sự cảm thông, chia sẻ,...</w:t>
      </w:r>
    </w:p>
    <w:p w:rsidR="00AB4AB3" w:rsidRPr="00AB4AB3" w:rsidRDefault="00AB4AB3" w:rsidP="00AB4AB3">
      <w:pPr>
        <w:spacing w:line="300" w:lineRule="exact"/>
        <w:ind w:firstLine="700"/>
        <w:jc w:val="both"/>
        <w:rPr>
          <w:rFonts w:ascii="Times New Roman" w:hAnsi="Times New Roman"/>
          <w:color w:val="002060"/>
          <w:shd w:val="clear" w:color="auto" w:fill="FFFFFF"/>
          <w:lang w:val="vi-VN"/>
        </w:rPr>
      </w:pPr>
      <w:r w:rsidRPr="00AB4AB3">
        <w:rPr>
          <w:rFonts w:ascii="Times New Roman" w:hAnsi="Times New Roman"/>
          <w:color w:val="002060"/>
          <w:shd w:val="clear" w:color="auto" w:fill="FFFFFF"/>
          <w:lang w:val="vi-VN"/>
        </w:rPr>
        <w:t>- Rà soát nhu cầu học của học sinh, thành lập các câu lạc bộ theo sở thích, sở trường để phát triển năng lực cá nhân. Tăng cường các tiết học với nội dung giáo dục năng khiếu, thẩm mĩ và thể chất (âm nhạc, mĩ thuật, thể dục) và tự chọn tiếng Anh, Tin học với hình thức đa dạng, nhẹ nhàng, hấp dẫn, phát huy năng lực sở trường của học sinh.</w:t>
      </w:r>
    </w:p>
    <w:p w:rsidR="00AB4AB3" w:rsidRPr="00AB4AB3" w:rsidRDefault="00AB4AB3" w:rsidP="00AB4AB3">
      <w:pPr>
        <w:spacing w:line="300" w:lineRule="exact"/>
        <w:ind w:firstLine="700"/>
        <w:jc w:val="both"/>
        <w:rPr>
          <w:rFonts w:ascii="Times New Roman" w:hAnsi="Times New Roman"/>
          <w:color w:val="002060"/>
          <w:shd w:val="clear" w:color="auto" w:fill="FFFFFF"/>
          <w:lang w:val="vi-VN"/>
        </w:rPr>
      </w:pPr>
      <w:r w:rsidRPr="00AB4AB3">
        <w:rPr>
          <w:rFonts w:ascii="Times New Roman" w:hAnsi="Times New Roman"/>
          <w:bCs/>
          <w:color w:val="002060"/>
          <w:lang w:val="vi-VN"/>
        </w:rPr>
        <w:t>+ Phân công, bố trí giáo viên hợp lí, quản lí chặt chẽ chất lượng giáo dục.</w:t>
      </w:r>
    </w:p>
    <w:p w:rsidR="00AB4AB3" w:rsidRPr="00AB4AB3" w:rsidRDefault="00AB4AB3" w:rsidP="00AB4AB3">
      <w:pPr>
        <w:spacing w:line="300" w:lineRule="exact"/>
        <w:ind w:firstLine="700"/>
        <w:jc w:val="both"/>
        <w:rPr>
          <w:rFonts w:ascii="Times New Roman" w:hAnsi="Times New Roman"/>
          <w:color w:val="002060"/>
          <w:shd w:val="clear" w:color="auto" w:fill="FFFFFF"/>
          <w:lang w:val="vi-VN"/>
        </w:rPr>
      </w:pPr>
      <w:r w:rsidRPr="00AB4AB3">
        <w:rPr>
          <w:rFonts w:ascii="Times New Roman" w:hAnsi="Times New Roman"/>
          <w:color w:val="002060"/>
          <w:shd w:val="clear" w:color="auto" w:fill="FFFFFF"/>
          <w:lang w:val="vi-VN"/>
        </w:rPr>
        <w:t>+  Việc quản lý thu chi thực hiện đúng theo quy định của các cấp quản lí cho năm học 2018-2019 và thực hiện thu sau khi được Phòng GD&amp;ĐT phê duyệt.</w:t>
      </w:r>
    </w:p>
    <w:p w:rsidR="00AB4AB3" w:rsidRDefault="00AB4AB3" w:rsidP="00AB4AB3">
      <w:pPr>
        <w:spacing w:line="300" w:lineRule="exact"/>
        <w:ind w:firstLine="720"/>
        <w:jc w:val="both"/>
        <w:rPr>
          <w:rFonts w:ascii="Times New Roman" w:hAnsi="Times New Roman"/>
          <w:b/>
          <w:bCs/>
          <w:iCs/>
          <w:color w:val="002060"/>
        </w:rPr>
      </w:pPr>
      <w:r w:rsidRPr="00AB4AB3">
        <w:rPr>
          <w:rFonts w:ascii="Times New Roman" w:hAnsi="Times New Roman"/>
          <w:b/>
          <w:bCs/>
          <w:iCs/>
          <w:color w:val="002060"/>
          <w:lang w:val="vi-VN"/>
        </w:rPr>
        <w:t>2.5.</w:t>
      </w:r>
      <w:r w:rsidRPr="00AB4AB3">
        <w:rPr>
          <w:rFonts w:ascii="Times New Roman" w:hAnsi="Times New Roman"/>
          <w:b/>
          <w:bCs/>
          <w:iCs/>
          <w:color w:val="002060"/>
        </w:rPr>
        <w:t>2.</w:t>
      </w:r>
      <w:r w:rsidRPr="00AB4AB3">
        <w:rPr>
          <w:rFonts w:ascii="Times New Roman" w:hAnsi="Times New Roman"/>
          <w:b/>
          <w:bCs/>
          <w:iCs/>
          <w:color w:val="002060"/>
          <w:lang w:val="vi-VN"/>
        </w:rPr>
        <w:t xml:space="preserve"> Giáo dục bơi </w:t>
      </w:r>
    </w:p>
    <w:p w:rsidR="007932B9" w:rsidRPr="007932B9" w:rsidRDefault="007932B9" w:rsidP="007932B9">
      <w:pPr>
        <w:spacing w:line="300" w:lineRule="exact"/>
        <w:ind w:firstLine="700"/>
        <w:jc w:val="both"/>
        <w:rPr>
          <w:rFonts w:ascii="Times New Roman" w:hAnsi="Times New Roman"/>
          <w:color w:val="002060"/>
          <w:lang w:val="nl-NL"/>
        </w:rPr>
      </w:pPr>
      <w:r w:rsidRPr="00AB4AB3">
        <w:rPr>
          <w:rFonts w:ascii="Times New Roman" w:hAnsi="Times New Roman"/>
          <w:color w:val="002060"/>
          <w:lang w:val="vi-VN"/>
        </w:rPr>
        <w:t xml:space="preserve">- </w:t>
      </w:r>
      <w:r w:rsidRPr="00AB4AB3">
        <w:rPr>
          <w:rFonts w:ascii="Times New Roman" w:hAnsi="Times New Roman"/>
          <w:color w:val="002060"/>
          <w:lang w:val="nl-NL"/>
        </w:rPr>
        <w:t>L</w:t>
      </w:r>
      <w:r w:rsidRPr="00AB4AB3">
        <w:rPr>
          <w:rFonts w:ascii="Times New Roman" w:hAnsi="Times New Roman"/>
          <w:color w:val="002060"/>
          <w:lang w:val="vi-VN"/>
        </w:rPr>
        <w:t>ồng ghép nội dung giáo dục bơi an toàn vào chương trình các hoạt động ngoài giờ lên lớp</w:t>
      </w:r>
      <w:r w:rsidRPr="00AB4AB3">
        <w:rPr>
          <w:rFonts w:ascii="Times New Roman" w:hAnsi="Times New Roman"/>
          <w:color w:val="002060"/>
          <w:lang w:val="nl-NL"/>
        </w:rPr>
        <w:t>,</w:t>
      </w:r>
      <w:r>
        <w:rPr>
          <w:rFonts w:ascii="Times New Roman" w:hAnsi="Times New Roman"/>
          <w:color w:val="002060"/>
          <w:lang w:val="nl-NL"/>
        </w:rPr>
        <w:t xml:space="preserve"> </w:t>
      </w:r>
      <w:r w:rsidRPr="00AB4AB3">
        <w:rPr>
          <w:rFonts w:ascii="Times New Roman" w:hAnsi="Times New Roman"/>
          <w:color w:val="002060"/>
          <w:lang w:val="nl-NL"/>
        </w:rPr>
        <w:t xml:space="preserve"> chủ động </w:t>
      </w:r>
      <w:r>
        <w:rPr>
          <w:rFonts w:ascii="Times New Roman" w:hAnsi="Times New Roman"/>
          <w:color w:val="002060"/>
          <w:lang w:val="nl-NL"/>
        </w:rPr>
        <w:t xml:space="preserve">sắp xếp thời khóa biểu để học sinh lớp 4,5 của trường được dạy bơi từ cuối thngá 5/2019, Phấn đấu 90% học sinh lớp 4,5 biết bơi, </w:t>
      </w:r>
      <w:r w:rsidRPr="00AB4AB3">
        <w:rPr>
          <w:rFonts w:ascii="Times New Roman" w:hAnsi="Times New Roman"/>
          <w:color w:val="002060"/>
          <w:lang w:val="nl-NL"/>
        </w:rPr>
        <w:t xml:space="preserve">phối hợp với </w:t>
      </w:r>
      <w:r>
        <w:rPr>
          <w:rFonts w:ascii="Times New Roman" w:hAnsi="Times New Roman"/>
          <w:color w:val="002060"/>
        </w:rPr>
        <w:t>các trường</w:t>
      </w:r>
      <w:r w:rsidRPr="00AB4AB3">
        <w:rPr>
          <w:rFonts w:ascii="Times New Roman" w:hAnsi="Times New Roman"/>
          <w:color w:val="002060"/>
          <w:lang w:val="nl-NL"/>
        </w:rPr>
        <w:t xml:space="preserve"> khác</w:t>
      </w:r>
      <w:r w:rsidRPr="00AB4AB3">
        <w:rPr>
          <w:rFonts w:ascii="Times New Roman" w:hAnsi="Times New Roman"/>
          <w:color w:val="002060"/>
          <w:lang w:val="vi-VN"/>
        </w:rPr>
        <w:t xml:space="preserve"> </w:t>
      </w:r>
      <w:r w:rsidRPr="00AB4AB3">
        <w:rPr>
          <w:rFonts w:ascii="Times New Roman" w:hAnsi="Times New Roman"/>
          <w:color w:val="002060"/>
          <w:lang w:val="nl-NL"/>
        </w:rPr>
        <w:t>để</w:t>
      </w:r>
      <w:r>
        <w:rPr>
          <w:rFonts w:ascii="Times New Roman" w:hAnsi="Times New Roman"/>
          <w:color w:val="002060"/>
          <w:lang w:val="nl-NL"/>
        </w:rPr>
        <w:t xml:space="preserve"> dạy bơi cho học sinh </w:t>
      </w:r>
      <w:r w:rsidRPr="00AB4AB3">
        <w:rPr>
          <w:rFonts w:ascii="Times New Roman" w:hAnsi="Times New Roman"/>
          <w:color w:val="002060"/>
          <w:lang w:val="nl-NL"/>
        </w:rPr>
        <w:t xml:space="preserve"> sau khi hoàn thành chương trình tiểu học), </w:t>
      </w:r>
      <w:r w:rsidRPr="00AB4AB3">
        <w:rPr>
          <w:rFonts w:ascii="Times New Roman" w:hAnsi="Times New Roman"/>
          <w:color w:val="002060"/>
          <w:lang w:val="vi-VN"/>
        </w:rPr>
        <w:t>thời gian trong tháng 5, 6, 7</w:t>
      </w:r>
      <w:r>
        <w:rPr>
          <w:rFonts w:ascii="Times New Roman" w:hAnsi="Times New Roman"/>
          <w:color w:val="002060"/>
        </w:rPr>
        <w:t>,8</w:t>
      </w:r>
      <w:r w:rsidRPr="00AB4AB3">
        <w:rPr>
          <w:rFonts w:ascii="Times New Roman" w:hAnsi="Times New Roman"/>
          <w:color w:val="002060"/>
          <w:lang w:val="vi-VN"/>
        </w:rPr>
        <w:t xml:space="preserve">/2019. </w:t>
      </w:r>
    </w:p>
    <w:p w:rsidR="00AB4AB3" w:rsidRPr="00AB4AB3" w:rsidRDefault="00AB4AB3" w:rsidP="00AB4AB3">
      <w:pPr>
        <w:spacing w:line="300" w:lineRule="exact"/>
        <w:ind w:firstLine="700"/>
        <w:jc w:val="both"/>
        <w:rPr>
          <w:rFonts w:ascii="Times New Roman" w:hAnsi="Times New Roman"/>
          <w:color w:val="002060"/>
          <w:lang w:val="nl-NL"/>
        </w:rPr>
      </w:pPr>
      <w:r w:rsidRPr="00AB4AB3">
        <w:rPr>
          <w:rFonts w:ascii="Times New Roman" w:hAnsi="Times New Roman"/>
          <w:color w:val="002060"/>
          <w:lang w:val="nl-NL"/>
        </w:rPr>
        <w:t>- Làm tốt công tác tuyên truyền để nâng cao nhận thức của phụ huynh, tạo điều kiện cho con em học bơi.</w:t>
      </w:r>
    </w:p>
    <w:p w:rsidR="00AB4AB3" w:rsidRPr="00AB4AB3" w:rsidRDefault="00AB4AB3" w:rsidP="00AB4AB3">
      <w:pPr>
        <w:spacing w:line="300" w:lineRule="exact"/>
        <w:ind w:firstLine="700"/>
        <w:jc w:val="both"/>
        <w:rPr>
          <w:rFonts w:ascii="Times New Roman" w:hAnsi="Times New Roman"/>
          <w:color w:val="002060"/>
          <w:lang w:val="nl-NL"/>
        </w:rPr>
      </w:pPr>
      <w:r w:rsidRPr="00AB4AB3">
        <w:rPr>
          <w:rFonts w:ascii="Times New Roman" w:hAnsi="Times New Roman"/>
          <w:color w:val="002060"/>
          <w:lang w:val="nl-NL"/>
        </w:rPr>
        <w:t>- Mua thêm tài liệu phòng tránh đuối nước để l</w:t>
      </w:r>
      <w:r w:rsidRPr="00AB4AB3">
        <w:rPr>
          <w:rFonts w:ascii="Times New Roman" w:hAnsi="Times New Roman"/>
          <w:color w:val="002060"/>
          <w:lang w:val="vi-VN"/>
        </w:rPr>
        <w:t xml:space="preserve">ồng ghép </w:t>
      </w:r>
      <w:r w:rsidRPr="00AB4AB3">
        <w:rPr>
          <w:rFonts w:ascii="Times New Roman" w:hAnsi="Times New Roman"/>
          <w:color w:val="002060"/>
          <w:lang w:val="nl-NL"/>
        </w:rPr>
        <w:t xml:space="preserve">dạy vào các tiết </w:t>
      </w:r>
      <w:r w:rsidRPr="00AB4AB3">
        <w:rPr>
          <w:rFonts w:ascii="Times New Roman" w:hAnsi="Times New Roman"/>
          <w:color w:val="002060"/>
          <w:lang w:val="vi-VN"/>
        </w:rPr>
        <w:t>các hoạt động ngoài giờ lên lớp</w:t>
      </w:r>
      <w:r w:rsidRPr="00AB4AB3">
        <w:rPr>
          <w:rFonts w:ascii="Times New Roman" w:hAnsi="Times New Roman"/>
          <w:color w:val="002060"/>
          <w:lang w:val="nl-NL"/>
        </w:rPr>
        <w:t xml:space="preserve"> của buổi 2.</w:t>
      </w:r>
    </w:p>
    <w:p w:rsidR="00AB4AB3" w:rsidRPr="00AB4AB3" w:rsidRDefault="00AB4AB3" w:rsidP="00AB4AB3">
      <w:pPr>
        <w:spacing w:line="300" w:lineRule="exact"/>
        <w:ind w:firstLine="720"/>
        <w:jc w:val="both"/>
        <w:rPr>
          <w:rFonts w:ascii="Times New Roman" w:hAnsi="Times New Roman"/>
          <w:b/>
          <w:bCs/>
          <w:color w:val="002060"/>
          <w:lang w:val="vi-VN"/>
        </w:rPr>
      </w:pPr>
      <w:r w:rsidRPr="00AB4AB3">
        <w:rPr>
          <w:rFonts w:ascii="Times New Roman" w:hAnsi="Times New Roman"/>
          <w:b/>
          <w:bCs/>
          <w:color w:val="002060"/>
          <w:lang w:val="vi-VN"/>
        </w:rPr>
        <w:t>3. Đổi mới phương pháp, hình thức tổ chức dạy học</w:t>
      </w:r>
    </w:p>
    <w:p w:rsidR="00AB4AB3" w:rsidRPr="00AB4AB3" w:rsidRDefault="00AB4AB3" w:rsidP="00AB4AB3">
      <w:pPr>
        <w:spacing w:line="300" w:lineRule="exact"/>
        <w:ind w:firstLine="720"/>
        <w:jc w:val="both"/>
        <w:rPr>
          <w:rFonts w:ascii="Times New Roman" w:hAnsi="Times New Roman"/>
          <w:b/>
          <w:bCs/>
          <w:iCs/>
          <w:color w:val="002060"/>
        </w:rPr>
      </w:pPr>
      <w:r w:rsidRPr="00AB4AB3">
        <w:rPr>
          <w:rFonts w:ascii="Times New Roman" w:hAnsi="Times New Roman"/>
          <w:b/>
          <w:bCs/>
          <w:iCs/>
          <w:color w:val="002060"/>
        </w:rPr>
        <w:t>3.</w:t>
      </w:r>
      <w:r w:rsidRPr="00AB4AB3">
        <w:rPr>
          <w:rFonts w:ascii="Times New Roman" w:hAnsi="Times New Roman"/>
          <w:b/>
          <w:bCs/>
          <w:iCs/>
          <w:color w:val="002060"/>
          <w:lang w:val="vi-VN"/>
        </w:rPr>
        <w:t xml:space="preserve">1. Đổi mới phương pháp dạy học </w:t>
      </w:r>
    </w:p>
    <w:p w:rsidR="00AB4AB3" w:rsidRPr="00AB4AB3" w:rsidRDefault="00AB4AB3" w:rsidP="00AB4AB3">
      <w:pPr>
        <w:spacing w:line="300" w:lineRule="exact"/>
        <w:ind w:firstLine="700"/>
        <w:jc w:val="both"/>
        <w:outlineLvl w:val="0"/>
        <w:rPr>
          <w:rFonts w:ascii="Times New Roman" w:hAnsi="Times New Roman"/>
          <w:color w:val="002060"/>
          <w:lang w:val="vi-VN"/>
        </w:rPr>
      </w:pPr>
      <w:r w:rsidRPr="00AB4AB3">
        <w:rPr>
          <w:rFonts w:ascii="Times New Roman" w:hAnsi="Times New Roman"/>
          <w:color w:val="002060"/>
          <w:lang w:val="vi-VN"/>
        </w:rPr>
        <w:t xml:space="preserve">- </w:t>
      </w:r>
      <w:r w:rsidRPr="00AB4AB3">
        <w:rPr>
          <w:rFonts w:ascii="Times New Roman" w:hAnsi="Times New Roman"/>
          <w:color w:val="002060"/>
          <w:lang w:val="nl-NL"/>
        </w:rPr>
        <w:t>Dạy</w:t>
      </w:r>
      <w:r w:rsidRPr="00AB4AB3">
        <w:rPr>
          <w:rFonts w:ascii="Times New Roman" w:hAnsi="Times New Roman"/>
          <w:color w:val="002060"/>
          <w:lang w:val="vi-VN"/>
        </w:rPr>
        <w:t xml:space="preserve"> Tiếng Việt 1 - CNG</w:t>
      </w:r>
      <w:r w:rsidRPr="00AB4AB3">
        <w:rPr>
          <w:rFonts w:ascii="Times New Roman" w:hAnsi="Times New Roman"/>
          <w:color w:val="002060"/>
        </w:rPr>
        <w:t xml:space="preserve">: chỉ đạo </w:t>
      </w:r>
      <w:r w:rsidRPr="00AB4AB3">
        <w:rPr>
          <w:rFonts w:ascii="Times New Roman" w:hAnsi="Times New Roman"/>
          <w:color w:val="002060"/>
          <w:lang w:val="vi-VN"/>
        </w:rPr>
        <w:t xml:space="preserve">giáo viên cần </w:t>
      </w:r>
      <w:r w:rsidRPr="00AB4AB3">
        <w:rPr>
          <w:rFonts w:ascii="Times New Roman" w:hAnsi="Times New Roman"/>
          <w:color w:val="002060"/>
          <w:lang w:val="nl-NL"/>
        </w:rPr>
        <w:t>l</w:t>
      </w:r>
      <w:r w:rsidRPr="00AB4AB3">
        <w:rPr>
          <w:rFonts w:ascii="Times New Roman" w:hAnsi="Times New Roman"/>
          <w:color w:val="002060"/>
          <w:lang w:val="vi-VN"/>
        </w:rPr>
        <w:t>inh hoạt trong việc điều chỉnh ngữ liệu và sử dụng đồ dùng dạy học, thực hiện nghiêm túc quy trình dạy theo các mẫu bài</w:t>
      </w:r>
      <w:r w:rsidRPr="00AB4AB3">
        <w:rPr>
          <w:rFonts w:ascii="Times New Roman" w:hAnsi="Times New Roman"/>
          <w:color w:val="002060"/>
          <w:lang w:val="nl-NL"/>
        </w:rPr>
        <w:t xml:space="preserve">; giáo viên phải có giáo án ghi rõ tên bài dạy và nội dung điều chỉnh, </w:t>
      </w:r>
      <w:r w:rsidRPr="00AB4AB3">
        <w:rPr>
          <w:rFonts w:ascii="Times New Roman" w:hAnsi="Times New Roman"/>
          <w:color w:val="002060"/>
          <w:lang w:val="vi-VN"/>
        </w:rPr>
        <w:t>tích cực dự giờ, trao đổi thảo luận chuyên môn về phương pháp tổ chức dạy học, lựa chọn và tổ chức các chuyên đề thiết thực hiệu quả, tránh hình thức.</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lastRenderedPageBreak/>
        <w:t>- Tiếp tục triển khai và áp dụng toàn bộ hoặc từng phần phương pháp “Bàn tay nặn bột” vào dạy học Tự nhiên và xã hội lớp 3, môn Khoa học các lớp 4,5. Xây dựng, hoàn thiện các tiết dạy, bài dạy, chủ đề áp dụng phương pháp bàn tay nặn bột để chia sẻ với đồng nghiệp; tổ chức các giờ học tự nhiên, sinh động, học sinh được tự thiết kế, thực hành thí nghiệm với các vật liệu đơn giản, dễ thực hiện.</w:t>
      </w:r>
    </w:p>
    <w:p w:rsidR="00AB4AB3" w:rsidRPr="00AB4AB3" w:rsidRDefault="00AB4AB3" w:rsidP="00AB4AB3">
      <w:pPr>
        <w:spacing w:line="300" w:lineRule="exact"/>
        <w:ind w:firstLine="709"/>
        <w:jc w:val="both"/>
        <w:rPr>
          <w:rFonts w:ascii="Times New Roman" w:hAnsi="Times New Roman"/>
          <w:color w:val="002060"/>
          <w:lang w:val="vi-VN"/>
        </w:rPr>
      </w:pPr>
      <w:r w:rsidRPr="00AB4AB3">
        <w:rPr>
          <w:rFonts w:ascii="Times New Roman" w:hAnsi="Times New Roman"/>
          <w:color w:val="002060"/>
          <w:lang w:val="vi-VN"/>
        </w:rPr>
        <w:t>- Trong dạy Mĩ thuật chỉ đạo GV chủ động sắp xếp bài dạy theo hướng nhóm các nội dung bài học thành các chủ đề theo tài liệu “dạy học Mĩ thuật dành cho GV tiểu học” phù hợp với tình hình thực tế, đảm bảo yêu cầu đổi mới phương pháp, hình thức tổ chức dạy học đạt hiệu quả cao nhất, góp phần tích cực phát triển năng lực và phẩm chất HS.</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nl-NL"/>
        </w:rPr>
        <w:t>- Trong quá trình dạy học giáo viên cần t</w:t>
      </w:r>
      <w:r w:rsidRPr="00AB4AB3">
        <w:rPr>
          <w:rFonts w:ascii="Times New Roman" w:hAnsi="Times New Roman"/>
          <w:color w:val="002060"/>
          <w:lang w:val="vi-VN"/>
        </w:rPr>
        <w:t>hường xuyên theo dõi và phân loại đối tượng học sinh; xây dựng nội dung, kế hoạch dạy học phù hợp với từng đối tượng học sinh. Đổi mới cách soạn, giảng; đa dạng hóa các hình thức tổ chức; sử dụng linh hoạt các phương pháp dạy học; tích cực ứng dụng CNTT; quan tâm phát triển tối đa năng lực, phẩm chất, năng khiếu, sở trường của học sinh đặc biệt có các biện pháp cụ thể giúp đỡ, động viên, hỗ trợ học sinh học yếu, trong quá trình học tập.</w:t>
      </w:r>
    </w:p>
    <w:p w:rsidR="00AB4AB3" w:rsidRPr="00AB4AB3" w:rsidRDefault="00AB4AB3" w:rsidP="00AB4AB3">
      <w:pPr>
        <w:spacing w:line="300" w:lineRule="exact"/>
        <w:jc w:val="both"/>
        <w:rPr>
          <w:rFonts w:ascii="Times New Roman" w:hAnsi="Times New Roman"/>
          <w:color w:val="002060"/>
          <w:lang w:val="vi-VN"/>
        </w:rPr>
      </w:pPr>
      <w:r w:rsidRPr="00AB4AB3">
        <w:rPr>
          <w:rFonts w:ascii="Times New Roman" w:hAnsi="Times New Roman"/>
          <w:color w:val="002060"/>
          <w:lang w:val="vi-VN"/>
        </w:rPr>
        <w:tab/>
        <w:t>- Tăng cường dự giờ, kiểm tra đánh giá, giúp đỡ giáo viên đổi mới phương pháp, hình thức tổ chức dạy học. Việc dự giờ đánh giá giáo viên tập trung vào việc đánh giá hiệu quả học tập của học sinh.</w:t>
      </w:r>
    </w:p>
    <w:p w:rsidR="00AB4AB3" w:rsidRPr="00AB4AB3" w:rsidRDefault="00AB4AB3" w:rsidP="00AB4AB3">
      <w:pPr>
        <w:spacing w:line="300" w:lineRule="exact"/>
        <w:ind w:firstLine="720"/>
        <w:jc w:val="both"/>
        <w:rPr>
          <w:rFonts w:ascii="Times New Roman" w:hAnsi="Times New Roman"/>
          <w:b/>
          <w:bCs/>
          <w:color w:val="002060"/>
          <w:lang w:val="vi-VN"/>
        </w:rPr>
      </w:pPr>
      <w:r w:rsidRPr="00AB4AB3">
        <w:rPr>
          <w:rFonts w:ascii="Times New Roman" w:hAnsi="Times New Roman"/>
          <w:b/>
          <w:bCs/>
          <w:iCs/>
          <w:color w:val="002060"/>
          <w:lang w:val="vi-VN"/>
        </w:rPr>
        <w:t>3.2. Đa dạng hóa các hình thức tổ chức dạy học, gắn giáo dục nhà trường</w:t>
      </w:r>
      <w:r w:rsidRPr="00AB4AB3">
        <w:rPr>
          <w:rFonts w:ascii="Times New Roman" w:hAnsi="Times New Roman"/>
          <w:b/>
          <w:bCs/>
          <w:i/>
          <w:iCs/>
          <w:color w:val="002060"/>
          <w:lang w:val="vi-VN"/>
        </w:rPr>
        <w:t xml:space="preserve"> </w:t>
      </w:r>
      <w:r w:rsidRPr="00AB4AB3">
        <w:rPr>
          <w:rFonts w:ascii="Times New Roman" w:hAnsi="Times New Roman"/>
          <w:b/>
          <w:bCs/>
          <w:iCs/>
          <w:color w:val="002060"/>
          <w:lang w:val="vi-VN"/>
        </w:rPr>
        <w:t xml:space="preserve">với thực tiễn cuộc sống  </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 Chỉ đạo giáo viên trong giảng dạy coi trọng dạy học gắn với thực hành vận dụng, gắn với thực tiễn cuộc sống, khuyến khích khả năng sáng tạo của mỗi học sinh; tăng cường các hoạt động trải nghiệm, lồng ghép các nội dung giáo dục vào các môn học và hoạt động: giáo dục văn hóa, truyền thống, giáo dục thông qua di sản.</w:t>
      </w:r>
    </w:p>
    <w:p w:rsidR="00AB4AB3" w:rsidRPr="00AB4AB3" w:rsidRDefault="00AB4AB3" w:rsidP="00AB4AB3">
      <w:pPr>
        <w:spacing w:line="300" w:lineRule="exact"/>
        <w:ind w:firstLine="700"/>
        <w:jc w:val="both"/>
        <w:rPr>
          <w:rFonts w:ascii="Times New Roman" w:hAnsi="Times New Roman"/>
          <w:bCs/>
          <w:iCs/>
          <w:color w:val="002060"/>
        </w:rPr>
      </w:pPr>
      <w:r w:rsidRPr="00AB4AB3">
        <w:rPr>
          <w:rFonts w:ascii="Times New Roman" w:hAnsi="Times New Roman"/>
          <w:b/>
          <w:bCs/>
          <w:iCs/>
          <w:color w:val="002060"/>
        </w:rPr>
        <w:t xml:space="preserve">- </w:t>
      </w:r>
      <w:r w:rsidRPr="00AB4AB3">
        <w:rPr>
          <w:rFonts w:ascii="Times New Roman" w:hAnsi="Times New Roman"/>
          <w:color w:val="002060"/>
          <w:lang w:val="vi-VN"/>
        </w:rPr>
        <w:t xml:space="preserve">Chỉ đạo giáo viên </w:t>
      </w:r>
      <w:r w:rsidRPr="00AB4AB3">
        <w:rPr>
          <w:rFonts w:ascii="Times New Roman" w:hAnsi="Times New Roman"/>
          <w:bCs/>
          <w:iCs/>
          <w:color w:val="002060"/>
        </w:rPr>
        <w:t xml:space="preserve">linh hoạt </w:t>
      </w:r>
      <w:r w:rsidRPr="00AB4AB3">
        <w:rPr>
          <w:rFonts w:ascii="Times New Roman" w:hAnsi="Times New Roman"/>
          <w:bCs/>
          <w:iCs/>
          <w:color w:val="002060"/>
          <w:lang w:val="vi-VN"/>
        </w:rPr>
        <w:t>các hình thức tổ chức dạy học</w:t>
      </w:r>
      <w:r w:rsidRPr="00AB4AB3">
        <w:rPr>
          <w:rFonts w:ascii="Times New Roman" w:hAnsi="Times New Roman"/>
          <w:bCs/>
          <w:iCs/>
          <w:color w:val="002060"/>
        </w:rPr>
        <w:t xml:space="preserve"> trong lớp học, ngoài lớp học phù hợp với nội dung dạy học, môn học.</w:t>
      </w:r>
    </w:p>
    <w:p w:rsidR="00AB4AB3" w:rsidRPr="00AB4AB3" w:rsidRDefault="00AB4AB3" w:rsidP="00AB4AB3">
      <w:pPr>
        <w:spacing w:line="300" w:lineRule="exact"/>
        <w:ind w:firstLine="720"/>
        <w:jc w:val="both"/>
        <w:rPr>
          <w:rFonts w:ascii="Times New Roman" w:hAnsi="Times New Roman"/>
          <w:color w:val="002060"/>
        </w:rPr>
      </w:pPr>
      <w:r w:rsidRPr="00AB4AB3">
        <w:rPr>
          <w:rFonts w:ascii="Times New Roman" w:hAnsi="Times New Roman"/>
          <w:color w:val="002060"/>
        </w:rPr>
        <w:t xml:space="preserve">- </w:t>
      </w:r>
      <w:r w:rsidRPr="00AB4AB3">
        <w:rPr>
          <w:rFonts w:ascii="Times New Roman" w:hAnsi="Times New Roman"/>
          <w:color w:val="002060"/>
          <w:lang w:val="vi-VN"/>
        </w:rPr>
        <w:t>Tiếp tục áp dụng mô hình học tập phù hợp với địa phương</w:t>
      </w:r>
      <w:r w:rsidRPr="00AB4AB3">
        <w:rPr>
          <w:rFonts w:ascii="Times New Roman" w:hAnsi="Times New Roman"/>
          <w:color w:val="002060"/>
        </w:rPr>
        <w:t xml:space="preserve"> từ năm học trước</w:t>
      </w:r>
      <w:r w:rsidRPr="00AB4AB3">
        <w:rPr>
          <w:rFonts w:ascii="Times New Roman" w:hAnsi="Times New Roman"/>
          <w:color w:val="002060"/>
          <w:lang w:val="vi-VN"/>
        </w:rPr>
        <w:t xml:space="preserve">: Mô hình thư viện thân thiện. Việc thực hiện triển khai đồng bộ, thống nhất từ nhà trường, tổ chuyên môn đến giáo viên trực tiếp tổ chức dạy học và các hoạt động giáo dục ngay từ đầu năm học. </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b/>
          <w:bCs/>
          <w:color w:val="002060"/>
          <w:lang w:val="vi-VN"/>
        </w:rPr>
        <w:t>4. Xây dựng và phát triển đội ngũ giáo viên và cán bộ quản lí giáo dục tiểu học</w:t>
      </w:r>
      <w:r w:rsidRPr="00AB4AB3">
        <w:rPr>
          <w:rFonts w:ascii="Times New Roman" w:hAnsi="Times New Roman"/>
          <w:color w:val="002060"/>
          <w:lang w:val="vi-VN"/>
        </w:rPr>
        <w:t xml:space="preserve">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1. Tuyên truyền, phổ biến, quán triệt kịp thời các chỉ thị, nghị quyết, văn bản chỉ đạo của Đảng, Nhà nước, của Ngành đặc biệt quan điểm, nội dung đổi mới giáo dục phổ thông, các thành tố, mô hình dạy học mới theo Nghị quyết 29/NQ-TW tới toàn thể cán bộ quản lí, giáo viên, nhân viên được học tập, nâng cao nhận thức và thực hiện nghiêm túc.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2. Tăng cường giáo dục về tư tưởng chính trị; đạo đức, tác phong nhà giáo, việc chấp hành pháp luật nhà nước, thực hiện quy định và mối liên hệ với địa phương nơi cư trú đối với cán bộ, giáo viên, nhân viên thông qua các cuộc họp hàng tuần, hàng tháng. Quản lí, nắm bắt tình hình, theo dõi sát sao, không để xảy ra hiện tượng giáo viên, nhân viên có những hành vi, việc làm thêm trái với quy định của pháp luật, vi phạm đạo đức nhà giáo. Tuyên truyền, nhắc nhở cán bộ giáo viên trong việc khai thác, sử dụng các trang mạng xã hội một cách </w:t>
      </w:r>
      <w:r w:rsidRPr="00AB4AB3">
        <w:rPr>
          <w:rFonts w:ascii="Times New Roman" w:hAnsi="Times New Roman"/>
          <w:color w:val="002060"/>
          <w:lang w:val="vi-VN"/>
        </w:rPr>
        <w:lastRenderedPageBreak/>
        <w:t xml:space="preserve">đúng đắn, hợp lí. Có biện pháp tuyên truyền, vận động không để cán bộ, giáo viên vi phạm Pháp lệnh dân số.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3. Quản lí chặt chẽ việc chấp hành quy chế, quy định chuyên môn, kiên quyết xử lí nghiêm các trường hợp vi phạm.</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4. Quan tâm bồi dưỡng những cán bộ giáo viên trẻ có năng lực, trách nhiệm, ý thức tu dưỡng đạo đức tốt được kết nạp Đảng, xây dựng nhân tố làm nòng cốt chuyên môn trong nhà trường. Tiếp tục tạo điều kiện cho 1 giáo viên đi học nâng chuẩn đào tạo, bồi dưỡng nghiệp vụ theo kế hoạch.</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5. Tăng cường các biện pháp nâng cao nghiệp vụ, chuyên môn:</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Xây dựng và thực hiện kế hoạch bồi dưỡng đ</w:t>
      </w:r>
      <w:r w:rsidRPr="00AB4AB3">
        <w:rPr>
          <w:rFonts w:ascii="Times New Roman" w:hAnsi="Times New Roman"/>
          <w:color w:val="002060"/>
        </w:rPr>
        <w:t>ảm bảo</w:t>
      </w:r>
      <w:r w:rsidRPr="00AB4AB3">
        <w:rPr>
          <w:rFonts w:ascii="Times New Roman" w:hAnsi="Times New Roman"/>
          <w:color w:val="002060"/>
          <w:lang w:val="vi-VN"/>
        </w:rPr>
        <w:t xml:space="preserve"> về thời lượng tối thiểu 120 tiết </w:t>
      </w:r>
      <w:r w:rsidRPr="00AB4AB3">
        <w:rPr>
          <w:rFonts w:ascii="Times New Roman" w:hAnsi="Times New Roman"/>
          <w:color w:val="002060"/>
        </w:rPr>
        <w:t>/GV</w:t>
      </w:r>
      <w:r w:rsidRPr="00AB4AB3">
        <w:rPr>
          <w:rFonts w:ascii="Times New Roman" w:hAnsi="Times New Roman"/>
          <w:color w:val="002060"/>
          <w:lang w:val="vi-VN"/>
        </w:rPr>
        <w:t>. Chú trọng công tác bồi dưỡng tại chỗ của nhà trường, tự bồi dưỡng của giáo viên, bồi dưỡng thường xuyên theo các mô đun nhằm nâng cao kĩ năng nghiệp vụ, đáp ứng yêu cầu của chuẩn nghề nghiệp giáo viên tiểu học và yêu cầu đổi mới giáo dục.</w:t>
      </w:r>
    </w:p>
    <w:p w:rsidR="00AB4AB3" w:rsidRPr="00AB4AB3" w:rsidRDefault="00AB4AB3" w:rsidP="00AB4AB3">
      <w:pPr>
        <w:spacing w:line="300" w:lineRule="exact"/>
        <w:ind w:firstLine="700"/>
        <w:jc w:val="both"/>
        <w:rPr>
          <w:rFonts w:ascii="Times New Roman" w:hAnsi="Times New Roman"/>
          <w:color w:val="002060"/>
          <w:spacing w:val="-4"/>
          <w:lang w:val="vi-VN"/>
        </w:rPr>
      </w:pPr>
      <w:r w:rsidRPr="00AB4AB3">
        <w:rPr>
          <w:rFonts w:ascii="Times New Roman" w:hAnsi="Times New Roman"/>
          <w:color w:val="002060"/>
          <w:lang w:val="vi-VN"/>
        </w:rPr>
        <w:t xml:space="preserve"> -</w:t>
      </w:r>
      <w:r w:rsidRPr="00AB4AB3">
        <w:rPr>
          <w:rFonts w:ascii="Times New Roman" w:hAnsi="Times New Roman"/>
          <w:color w:val="002060"/>
          <w:spacing w:val="-4"/>
          <w:lang w:val="vi-VN"/>
        </w:rPr>
        <w:t xml:space="preserve"> Thực hiện đánh giá cán bộ quản lý nghiêm túc, khách quan theo Chuẩn hiệu trưởng, đánh giá giáo viên theo Chuẩn nghề nghiệp giáo viên tiểu học. Trên cơ sở đó xây dựng và thực hiện kế hoạch bồi dưỡng nâng cao năng lực để đáp ứng yêu cầu, chuẩn bị tốt cho việc triển khai Chương trình giáo dục phổ thông mới.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 Tổ chức có hiệu quả các hoạt động chuyên môn: </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lang w:val="vi-VN"/>
        </w:rPr>
        <w:t xml:space="preserve">+ Sinh hoạt tổ, khối chuyên môn; dự giờ đánh giá, rút kinh nghiệm; chuyên đề, hội thảo, hội giảng, hội thi giáo viên giỏi, thăm quan học tập mô hình, ngoại khóa... mỗi tổ chuyên môn sinh hoạt ít nhất 2 lần/tháng và tổ chức </w:t>
      </w:r>
      <w:r w:rsidRPr="00AB4AB3">
        <w:rPr>
          <w:rFonts w:ascii="Times New Roman" w:hAnsi="Times New Roman"/>
          <w:color w:val="002060"/>
        </w:rPr>
        <w:t>2-</w:t>
      </w:r>
      <w:r w:rsidRPr="00AB4AB3">
        <w:rPr>
          <w:rFonts w:ascii="Times New Roman" w:hAnsi="Times New Roman"/>
          <w:color w:val="002060"/>
          <w:lang w:val="vi-VN"/>
        </w:rPr>
        <w:t xml:space="preserve">3 chuyên đề /năm học.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 Tổ chức có hiệu quả các hoạt động chuyên môn: Sinh hoạt tổ, khối chuyên môn; dự giờ đánh giá, rút kinh nghiệm; chuyên đề, hội giảng, hội thi giáo viên giỏi, thăm quan học tập mô hình, ngoại khóa,... Đổi mới sinh hoạt chuyên môn của các tổ, khối chuyên môn theo hướng giảm tính hành chính, hình thức, tăng hiệu quả thiết thực; đẩy mạnh và nâng cao hiệu quả sinh hoạt chuyên môn theo nghiên cứu bài học và bồi dưỡng, trao đổi, chia sẻ kinh nghiệm về chuyên môn, nghiệp vụ qua “Trường học kết nối”; </w:t>
      </w:r>
    </w:p>
    <w:p w:rsidR="00AB4AB3" w:rsidRPr="00AB4AB3" w:rsidRDefault="00AB4AB3" w:rsidP="00AB4AB3">
      <w:pPr>
        <w:spacing w:line="300" w:lineRule="exact"/>
        <w:jc w:val="both"/>
        <w:rPr>
          <w:rFonts w:ascii="Times New Roman" w:hAnsi="Times New Roman"/>
          <w:color w:val="002060"/>
        </w:rPr>
      </w:pPr>
      <w:r w:rsidRPr="00AB4AB3">
        <w:rPr>
          <w:rFonts w:ascii="Times New Roman" w:hAnsi="Times New Roman"/>
          <w:color w:val="002060"/>
          <w:lang w:val="vi-VN"/>
        </w:rPr>
        <w:t xml:space="preserve"> </w:t>
      </w:r>
      <w:r w:rsidRPr="00AB4AB3">
        <w:rPr>
          <w:rFonts w:ascii="Times New Roman" w:hAnsi="Times New Roman"/>
          <w:color w:val="002060"/>
          <w:lang w:val="vi-VN"/>
        </w:rPr>
        <w:tab/>
        <w:t>+ Giáo viên dạy các môn Mĩ thuật, Âm nhạc, Thể dục, Tiếng Anh, Tin học sinh hoạt chuyên môn tập trung theo toàn huyện theo hướng dẫn của Phòng GD&amp;ĐT.</w:t>
      </w:r>
    </w:p>
    <w:p w:rsidR="00AB4AB3" w:rsidRPr="00AB4AB3" w:rsidRDefault="00AB4AB3" w:rsidP="00AB4AB3">
      <w:pPr>
        <w:spacing w:line="300" w:lineRule="exact"/>
        <w:ind w:firstLine="700"/>
        <w:jc w:val="both"/>
        <w:rPr>
          <w:rFonts w:ascii="Times New Roman" w:hAnsi="Times New Roman"/>
          <w:bCs/>
          <w:color w:val="002060"/>
          <w:kern w:val="28"/>
          <w:lang w:val="vi-VN"/>
        </w:rPr>
      </w:pPr>
      <w:r w:rsidRPr="00AB4AB3">
        <w:rPr>
          <w:rFonts w:ascii="Times New Roman" w:hAnsi="Times New Roman"/>
          <w:bCs/>
          <w:color w:val="002060"/>
          <w:kern w:val="28"/>
          <w:lang w:val="vi-VN"/>
        </w:rPr>
        <w:t>6. Các cuộc thi, giao lưu với giáo viên:</w:t>
      </w:r>
    </w:p>
    <w:p w:rsidR="00AB4AB3" w:rsidRPr="00AB4AB3" w:rsidRDefault="00AB4AB3" w:rsidP="00AB4AB3">
      <w:pPr>
        <w:spacing w:line="300" w:lineRule="exact"/>
        <w:ind w:firstLine="700"/>
        <w:jc w:val="both"/>
        <w:rPr>
          <w:rFonts w:ascii="Times New Roman" w:hAnsi="Times New Roman"/>
          <w:bCs/>
          <w:color w:val="002060"/>
          <w:kern w:val="28"/>
          <w:lang w:val="vi-VN"/>
        </w:rPr>
      </w:pPr>
      <w:r w:rsidRPr="00AB4AB3">
        <w:rPr>
          <w:rFonts w:ascii="Times New Roman" w:hAnsi="Times New Roman"/>
          <w:bCs/>
          <w:color w:val="002060"/>
          <w:kern w:val="28"/>
          <w:lang w:val="vi-VN"/>
        </w:rPr>
        <w:t>- Cấp trường: Thi giáo viên dạy giỏi các khối lớp và môn chuyên.</w:t>
      </w:r>
    </w:p>
    <w:p w:rsidR="00AB4AB3" w:rsidRPr="00AB4AB3" w:rsidRDefault="00AB4AB3" w:rsidP="00AB4AB3">
      <w:pPr>
        <w:spacing w:line="300" w:lineRule="exact"/>
        <w:ind w:firstLine="700"/>
        <w:jc w:val="both"/>
        <w:rPr>
          <w:rFonts w:ascii="Times New Roman" w:hAnsi="Times New Roman"/>
          <w:bCs/>
          <w:color w:val="002060"/>
          <w:kern w:val="28"/>
          <w:lang w:val="vi-VN"/>
        </w:rPr>
      </w:pPr>
      <w:r w:rsidRPr="00AB4AB3">
        <w:rPr>
          <w:rFonts w:ascii="Times New Roman" w:hAnsi="Times New Roman"/>
          <w:bCs/>
          <w:color w:val="002060"/>
          <w:kern w:val="28"/>
          <w:lang w:val="vi-VN"/>
        </w:rPr>
        <w:t xml:space="preserve">- Tham gia thi giáo viên dạy giỏi cấp huyện đối với giáo viên khối 1,2,3, tiếng Anh. </w:t>
      </w:r>
    </w:p>
    <w:p w:rsidR="00AB4AB3" w:rsidRPr="00AB4AB3" w:rsidRDefault="00AB4AB3" w:rsidP="00AB4AB3">
      <w:pPr>
        <w:spacing w:line="300" w:lineRule="exact"/>
        <w:ind w:firstLine="720"/>
        <w:jc w:val="both"/>
        <w:rPr>
          <w:rFonts w:ascii="Times New Roman" w:hAnsi="Times New Roman"/>
          <w:b/>
          <w:bCs/>
          <w:color w:val="002060"/>
          <w:lang w:val="vi-VN"/>
        </w:rPr>
      </w:pPr>
      <w:r w:rsidRPr="00AB4AB3">
        <w:rPr>
          <w:rFonts w:ascii="Times New Roman" w:hAnsi="Times New Roman"/>
          <w:b/>
          <w:bCs/>
          <w:color w:val="002060"/>
          <w:lang w:val="vi-VN"/>
        </w:rPr>
        <w:t xml:space="preserve">5. Đổi mới công tác quản lí giáo dục tiểu học </w:t>
      </w:r>
    </w:p>
    <w:p w:rsidR="00AB4AB3" w:rsidRPr="00AB4AB3" w:rsidRDefault="00AB4AB3" w:rsidP="00AB4AB3">
      <w:pPr>
        <w:spacing w:line="300" w:lineRule="exact"/>
        <w:ind w:firstLine="700"/>
        <w:jc w:val="both"/>
        <w:rPr>
          <w:rFonts w:ascii="Times New Roman" w:hAnsi="Times New Roman"/>
          <w:b/>
          <w:bCs/>
          <w:color w:val="002060"/>
          <w:lang w:val="vi-VN"/>
        </w:rPr>
      </w:pPr>
      <w:r w:rsidRPr="00AB4AB3">
        <w:rPr>
          <w:rFonts w:ascii="Times New Roman" w:hAnsi="Times New Roman"/>
          <w:b/>
          <w:bCs/>
          <w:color w:val="002060"/>
          <w:lang w:val="vi-VN"/>
        </w:rPr>
        <w:t>5.1. Tăng cường công tác quản lí chỉ đạo, kiểm tra nội bộ</w:t>
      </w:r>
    </w:p>
    <w:p w:rsidR="00AB4AB3" w:rsidRPr="00AB4AB3" w:rsidRDefault="00AB4AB3" w:rsidP="00AB4AB3">
      <w:pPr>
        <w:spacing w:line="300" w:lineRule="exact"/>
        <w:ind w:firstLine="700"/>
        <w:jc w:val="both"/>
        <w:rPr>
          <w:rFonts w:ascii="Times New Roman" w:hAnsi="Times New Roman"/>
          <w:bCs/>
          <w:color w:val="002060"/>
          <w:lang w:val="vi-VN"/>
        </w:rPr>
      </w:pPr>
      <w:r w:rsidRPr="00AB4AB3">
        <w:rPr>
          <w:rFonts w:ascii="Times New Roman" w:hAnsi="Times New Roman"/>
          <w:bCs/>
          <w:color w:val="002060"/>
          <w:lang w:val="vi-VN"/>
        </w:rPr>
        <w:t xml:space="preserve">1. Tăng cường kiểm tra việc thực hiện chương trình, tổ chức dạy học môn Tiếng Việt lớp 1 - công nghệ giáo dục, dạy Mĩ thuật, dạy Tiếng Anh, Tin học, giáo dục kĩ năng sống, tổ chức dạy học buổi 2, lưu ý việc rèn kĩ năng sống, tăng cường các hoạt động thực hành trải nghiệm, tổ chức các hoạt động giáo dục cho học sinh ngoài lớp học. </w:t>
      </w:r>
    </w:p>
    <w:p w:rsidR="00AB4AB3" w:rsidRPr="00AB4AB3" w:rsidRDefault="00AB4AB3" w:rsidP="00AB4AB3">
      <w:pPr>
        <w:spacing w:line="300" w:lineRule="exact"/>
        <w:ind w:firstLine="700"/>
        <w:jc w:val="both"/>
        <w:rPr>
          <w:rFonts w:ascii="Times New Roman" w:hAnsi="Times New Roman"/>
          <w:bCs/>
          <w:color w:val="002060"/>
          <w:lang w:val="vi-VN"/>
        </w:rPr>
      </w:pPr>
      <w:r w:rsidRPr="00AB4AB3">
        <w:rPr>
          <w:rFonts w:ascii="Times New Roman" w:hAnsi="Times New Roman"/>
          <w:bCs/>
          <w:color w:val="002060"/>
          <w:lang w:val="vi-VN"/>
        </w:rPr>
        <w:t>2. Quản lí tốt về nền nếp chuyên môn: soạn giáo án, sử dụng thiết bị dạy học, hồ sơ sổ sách...; giám sát chặt chẽ về thời gian lên lớp cũng như chất lượng thực tế giờ dạy của giáo viên. Kiên quyết xử lý nghiêm những giáo viên vi phạm quy chế chuyên môn, lơ là, thiếu trách nhiệm trong giảng dạy hay làm việc riêng trong lớp.</w:t>
      </w:r>
    </w:p>
    <w:p w:rsidR="00AB4AB3" w:rsidRPr="00AB4AB3" w:rsidRDefault="00AB4AB3" w:rsidP="00AB4AB3">
      <w:pPr>
        <w:spacing w:line="300" w:lineRule="exact"/>
        <w:ind w:firstLine="700"/>
        <w:jc w:val="both"/>
        <w:rPr>
          <w:rFonts w:ascii="Times New Roman" w:hAnsi="Times New Roman"/>
          <w:bCs/>
          <w:color w:val="002060"/>
          <w:lang w:val="vi-VN"/>
        </w:rPr>
      </w:pPr>
      <w:r w:rsidRPr="00AB4AB3">
        <w:rPr>
          <w:rFonts w:ascii="Times New Roman" w:hAnsi="Times New Roman"/>
          <w:bCs/>
          <w:color w:val="002060"/>
          <w:lang w:val="vi-VN"/>
        </w:rPr>
        <w:lastRenderedPageBreak/>
        <w:t>3. Quản lí chặt chẽ quy trình, chất lượng đề kiểm tra giữa kì, cuối kỳ; tổ chức coi, chấm bài kiểm tra định kì đảm bảo tính nghiêm túc, chính xác, khách quan phản ánh đúng chất lượng dạy và học; đánh giá thường xuyên sát với học sinh. Thường xuyên nắm bắt, hướng dẫn, giúp đỡ giáo viên trong việc thực hiện công tác kiểm tra, đánh giá học sinh.</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bCs/>
          <w:color w:val="002060"/>
          <w:lang w:val="vi-VN"/>
        </w:rPr>
        <w:t xml:space="preserve">4. Quản lí chặt chẽ việc sử dụng, khai thác phần mềm quản lí điểm trên website; thường xuyên cập nhật thông tin, kết quả rèn luyện và đánh giá học sinh trên phần mềm. </w:t>
      </w:r>
      <w:r w:rsidRPr="00AB4AB3">
        <w:rPr>
          <w:rFonts w:ascii="Times New Roman" w:hAnsi="Times New Roman"/>
          <w:color w:val="002060"/>
          <w:lang w:val="vi-VN"/>
        </w:rPr>
        <w:t>Xây dựng kho dữ liệu điện tử dùng chung trong nhà trường (đề kiểm tra, tư liệu, tranh ảnh, băng video...). Sử dụng hệ thống thông tin quản lý, thống kê báo cáo theo quy định của Bộ, Sở Giáo dục và Đào tạo và các phần mềm khác trong công tác quản lí.</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5. Tích hợp để giảm bớt các loại hồ sơ, sổ sách không thực sự cần thiết trong nhà trường và của giáo viên dựa trên quy định của Điều lệ trường tiểu học.</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6. Xây dựng và thông qua hội đồng giáo viên quy chế làm việc, quy chế chi tiêu tài chính, quy chế sử dụng tài sản công, quy định đạo đức nhà giáo để cùng thực hiện.</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7. Hiệu trưởng xây dựng kế hoạch tổ chức kiểm tra nội bộ 100% cán bộ quản lí, giáo viên, nhân viên nhà trường. Trong quá trình kiểm tra, lấy hiệu quả công việc làm thước đo đánh giá kết quả; có những biện pháp sáng tạo, hợp lí để kiểm tra, nắm bắt chất lượng giảng dạy. Tăng cường kiểm tra đột xuất thực hiện quy chế chuyên môn.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8. Tiếp tục thực hiện tốt việc đánh giá và bồi dưỡng nâng cao năng lực đặc biệt năng lực ngoại ngữ và công nghệ thông tin đáp ứng tiêu chuẩn của Chuẩn Hiệu trưởng quy định tại Thông tư số </w:t>
      </w:r>
      <w:r w:rsidRPr="00AB4AB3">
        <w:rPr>
          <w:rFonts w:ascii="Times New Roman" w:hAnsi="Times New Roman"/>
          <w:color w:val="002060"/>
          <w:shd w:val="clear" w:color="auto" w:fill="FFFFFF"/>
          <w:lang w:val="vi-VN"/>
        </w:rPr>
        <w:t xml:space="preserve">14/2018/TT-BGDĐT ngày 20/7/2018 của Bộ GD&amp;ĐT và Chuẩn nghề nghiệp giáo viên phổ thông tại </w:t>
      </w:r>
      <w:r w:rsidRPr="00AB4AB3">
        <w:rPr>
          <w:rFonts w:ascii="Times New Roman" w:hAnsi="Times New Roman"/>
          <w:color w:val="002060"/>
          <w:lang w:val="vi-VN"/>
        </w:rPr>
        <w:t>Thông tư số 20/2018/TT-BGDĐT ngày 22/8/2018</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9. Tiếp tục thực hiện tốt quy chế dân chủ trong trường học; nâng cao chất lượng và hoạt động của </w:t>
      </w:r>
      <w:r w:rsidRPr="00AB4AB3">
        <w:rPr>
          <w:rFonts w:ascii="Times New Roman" w:hAnsi="Times New Roman"/>
          <w:color w:val="002060"/>
        </w:rPr>
        <w:t>H</w:t>
      </w:r>
      <w:r w:rsidRPr="00AB4AB3">
        <w:rPr>
          <w:rFonts w:ascii="Times New Roman" w:hAnsi="Times New Roman"/>
          <w:color w:val="002060"/>
          <w:lang w:val="vi-VN"/>
        </w:rPr>
        <w:t xml:space="preserve">ội đồng trường, </w:t>
      </w:r>
      <w:r w:rsidRPr="00AB4AB3">
        <w:rPr>
          <w:rFonts w:ascii="Times New Roman" w:hAnsi="Times New Roman"/>
          <w:color w:val="002060"/>
        </w:rPr>
        <w:t>H</w:t>
      </w:r>
      <w:r w:rsidRPr="00AB4AB3">
        <w:rPr>
          <w:rFonts w:ascii="Times New Roman" w:hAnsi="Times New Roman"/>
          <w:color w:val="002060"/>
          <w:lang w:val="vi-VN"/>
        </w:rPr>
        <w:t xml:space="preserve">ội đồng thi đua - khen thưởng và các hội đồng tư vấn khác theo Điều lệ; tổ chức tốt </w:t>
      </w:r>
      <w:r w:rsidRPr="00AB4AB3">
        <w:rPr>
          <w:rFonts w:ascii="Times New Roman" w:hAnsi="Times New Roman"/>
          <w:color w:val="002060"/>
        </w:rPr>
        <w:t>H</w:t>
      </w:r>
      <w:r w:rsidRPr="00AB4AB3">
        <w:rPr>
          <w:rFonts w:ascii="Times New Roman" w:hAnsi="Times New Roman"/>
          <w:color w:val="002060"/>
          <w:lang w:val="vi-VN"/>
        </w:rPr>
        <w:t>ội nghị cán bộ viên chức đầu năm học; duy trì các cuộc họp giao ban lãnh đạo mở rộng định kì hàng tuần hoặc hàng tháng; thực hiện nghiêm túc công khai theo Thông tư số 36/2017/TT-BGDĐT ngày 28/12/2017 của Bộ GDĐT; nâng cao vai trò, trách nhiệm của Hiệu trưởng trong tổ chức và quản lí toàn diện nhà trường.</w:t>
      </w:r>
    </w:p>
    <w:p w:rsidR="00AB4AB3" w:rsidRPr="00AB4AB3" w:rsidRDefault="00AB4AB3" w:rsidP="00AB4AB3">
      <w:pPr>
        <w:spacing w:line="300" w:lineRule="exact"/>
        <w:ind w:firstLine="709"/>
        <w:jc w:val="both"/>
        <w:rPr>
          <w:rFonts w:ascii="Times New Roman" w:hAnsi="Times New Roman"/>
          <w:color w:val="002060"/>
          <w:lang w:val="vi-VN"/>
        </w:rPr>
      </w:pPr>
      <w:r w:rsidRPr="00AB4AB3">
        <w:rPr>
          <w:rFonts w:ascii="Times New Roman" w:hAnsi="Times New Roman"/>
          <w:color w:val="002060"/>
          <w:lang w:val="vi-VN"/>
        </w:rPr>
        <w:t xml:space="preserve">10. Quán triệt và thực hiện nghiêm túc Chỉ thị số 2325/CT-BGDĐT ngày 28/6/2013 của Bộ Giáo dục và Đào tạo về việc chấn chỉnh tình trạng dạy học trước chương trình lớp 1; Thông tư số 17/TT-BGDĐT ngày 16/5/2012 của Bộ GDĐT và Quyết định số 20/QĐ-UBND ngày 10/9/2013 của Chủ tịch UBND tỉnh Hải Dương ban hành quy định về dạy thêm, học thêm và các văn bản chỉ đạo của Phòng GDĐT quy định về dạy thêm, học thêm. </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 xml:space="preserve">11. Thực hiện nghiêm túc việc lập dự toán, chi, quyết toán, lập hồ sơ sổ sách đối với các khoản trong và ngoài ngân sách theo Luật ngân sách nhà nước, Luật kế toán và các văn bản hướng dẫn thực hiện. Quản lí thu, chi các khoản hỗ trợ chi phí học tập, các khoản ngoài ngân sách theo Công văn 5031/BGDĐT-KHTC ngày 27/10/2017 của Bộ Giáo dục và Đào tạo về việc kiểm tra và xử lý dứt điểm tình trạng lạm thu trong các cơ sở giáo dục; Công văn 966/SGDĐT-KHTC ngày 13/8/2018 về việc miễn giảm học phí, hỗ trợ chi phí học tập, quản lý, sử dụng học phí và các khoản thu khác trong các cơ sở giáo dục trên địa bàn tỉnh Hải Dương; Công văn số 538/SGD&amp;ĐT-KHTC ngày 16/5/2017 của Sở GD&amp;ĐT Hải Dương về hướng dẫn thu, chi tiền học 2 buổi/ ngày. Việc quản lý </w:t>
      </w:r>
      <w:r w:rsidRPr="00AB4AB3">
        <w:rPr>
          <w:rFonts w:ascii="Times New Roman" w:hAnsi="Times New Roman"/>
          <w:color w:val="002060"/>
          <w:lang w:val="vi-VN"/>
        </w:rPr>
        <w:lastRenderedPageBreak/>
        <w:t xml:space="preserve">và sử dụng các khoản tài trợ tự nguyện bằng tiền, hiện vật của các tổ chức, cá nhân trong và ngoài nước thực hiện theo Thông tư số 29/2012/TT-BGDĐT ngày 10/9/2012 của Bộ Giáo dục và Đào tạo ban hành quy định về việc tài trợ cho các cơ sở giáo dục. Các khoản thu, chi phải đảm bảo dân chủ, công khai, minh bạch.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12. Xây dựng kế hoạch</w:t>
      </w:r>
      <w:r w:rsidRPr="00AB4AB3">
        <w:rPr>
          <w:rFonts w:ascii="Times New Roman" w:hAnsi="Times New Roman"/>
          <w:color w:val="002060"/>
        </w:rPr>
        <w:t>,</w:t>
      </w:r>
      <w:r w:rsidRPr="00AB4AB3">
        <w:rPr>
          <w:rFonts w:ascii="Times New Roman" w:hAnsi="Times New Roman"/>
          <w:color w:val="002060"/>
          <w:lang w:val="vi-VN"/>
        </w:rPr>
        <w:t xml:space="preserve"> thực hiện</w:t>
      </w:r>
      <w:r w:rsidRPr="00AB4AB3">
        <w:rPr>
          <w:rFonts w:ascii="Times New Roman" w:hAnsi="Times New Roman"/>
          <w:color w:val="002060"/>
        </w:rPr>
        <w:t xml:space="preserve"> nghiêm túc công tác kiểm định chất lượng</w:t>
      </w:r>
      <w:r w:rsidRPr="00AB4AB3">
        <w:rPr>
          <w:rFonts w:ascii="Times New Roman" w:hAnsi="Times New Roman"/>
          <w:color w:val="002060"/>
          <w:lang w:val="vi-VN"/>
        </w:rPr>
        <w:t>.</w:t>
      </w:r>
    </w:p>
    <w:p w:rsidR="00AB4AB3" w:rsidRPr="00AB4AB3" w:rsidRDefault="00AB4AB3" w:rsidP="00AB4AB3">
      <w:pPr>
        <w:autoSpaceDE w:val="0"/>
        <w:autoSpaceDN w:val="0"/>
        <w:adjustRightInd w:val="0"/>
        <w:spacing w:line="300" w:lineRule="exact"/>
        <w:ind w:firstLine="720"/>
        <w:jc w:val="both"/>
        <w:rPr>
          <w:rFonts w:ascii="Times New Roman" w:hAnsi="Times New Roman"/>
          <w:color w:val="002060"/>
          <w:kern w:val="28"/>
          <w:lang w:val="nb-NO"/>
        </w:rPr>
      </w:pPr>
      <w:r w:rsidRPr="00AB4AB3">
        <w:rPr>
          <w:rFonts w:ascii="Times New Roman" w:hAnsi="Times New Roman"/>
          <w:color w:val="002060"/>
          <w:lang w:val="vi-VN"/>
        </w:rPr>
        <w:t>13. Tăng cường các biện pháp bảo vệ bảo đảm trật tự, an ninh và an toàn tài sản trong nhà trường. Tăng cường các biện pháp bảo vệ bảo đảm trật tự, an ninh và an toàn tài sản trong nhà trường: Gia cố hệ thống cửa, khóa đối với các phòng chứa trang thiết bị đắt tiền, nhà xe giáo viên, học sinh; lực lượng bảo vệ thường xuyên theo dõi, giám sát liên tục 24/24 giờ; tuyên truyền ý thức tự bảo vệ cho giáo viên và học sinh; đóng cổng trường trong giờ học, không cho người ngoài tùy ý ra vào trường tạo cơ hội cho kẻ gian trộm cắp tài sản hoặc hành hung, xâm phạm học sinh, giáo viên...</w:t>
      </w:r>
    </w:p>
    <w:p w:rsidR="00AB4AB3" w:rsidRPr="00AB4AB3" w:rsidRDefault="00AB4AB3" w:rsidP="00AB4AB3">
      <w:pPr>
        <w:spacing w:line="300" w:lineRule="exact"/>
        <w:ind w:firstLine="700"/>
        <w:jc w:val="both"/>
        <w:rPr>
          <w:rFonts w:ascii="Times New Roman" w:hAnsi="Times New Roman"/>
          <w:b/>
          <w:color w:val="002060"/>
          <w:lang w:val="vi-VN"/>
        </w:rPr>
      </w:pPr>
      <w:r w:rsidRPr="00AB4AB3">
        <w:rPr>
          <w:rFonts w:ascii="Times New Roman" w:hAnsi="Times New Roman"/>
          <w:b/>
          <w:color w:val="002060"/>
          <w:lang w:val="vi-VN"/>
        </w:rPr>
        <w:t>5.2. Công tác xã hội hóa giáo dục</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1. Làm tốt công tác tham mưu với các cấp quản lí, chính quyền địa phương trong việc xây dựng cơ sở vật chất nhà trường</w:t>
      </w:r>
      <w:r w:rsidRPr="00AB4AB3">
        <w:rPr>
          <w:rFonts w:ascii="Times New Roman" w:hAnsi="Times New Roman"/>
          <w:color w:val="002060"/>
        </w:rPr>
        <w:t xml:space="preserve"> theo trường chuẩn quốc gia</w:t>
      </w:r>
      <w:r w:rsidRPr="00AB4AB3">
        <w:rPr>
          <w:rFonts w:ascii="Times New Roman" w:hAnsi="Times New Roman"/>
          <w:color w:val="002060"/>
          <w:lang w:val="vi-VN"/>
        </w:rPr>
        <w:t>.</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2. Chủ động, tích cực phối hợp với các ngành, đoàn thể, tổ chức của địa phương và Ban đại diện cha mẹ học sinh, xây dựng mối liên hệ thường xuyên giữa ba môi trường giáo dục nhà trường - gia đình - xã hội để tổ chức các hoạt động giáo dục học sinh đa dạng, phong phú, ở mọi nơi, mọi lúc. </w:t>
      </w:r>
    </w:p>
    <w:p w:rsidR="00AB4AB3" w:rsidRPr="00AB4AB3" w:rsidRDefault="00AB4AB3" w:rsidP="00AB4AB3">
      <w:pPr>
        <w:spacing w:line="300" w:lineRule="exact"/>
        <w:ind w:firstLine="700"/>
        <w:jc w:val="both"/>
        <w:rPr>
          <w:rFonts w:ascii="Times New Roman" w:hAnsi="Times New Roman"/>
          <w:color w:val="002060"/>
          <w:shd w:val="clear" w:color="auto" w:fill="FFFFFF"/>
        </w:rPr>
      </w:pPr>
      <w:r w:rsidRPr="00AB4AB3">
        <w:rPr>
          <w:rFonts w:ascii="Times New Roman" w:hAnsi="Times New Roman"/>
          <w:color w:val="002060"/>
          <w:shd w:val="clear" w:color="auto" w:fill="FFFFFF"/>
          <w:lang w:val="vi-VN"/>
        </w:rPr>
        <w:t xml:space="preserve">3. Tranh thủ, khai thác các nguồn kinh phí từ trung ương đến địa phương để xây dựng, cải tạo, tu sửa cảnh quan khuôn viên, mua sắm trang thiết bị dạy học. Có các hình thức phù hợp để động viên, khuyến khích, ghi danh, ghi nhận sự đóng góp công sức, trí lực, vật lực của các cá nhân, tổ chức đã ủng hộ nhà trường trong công tác xây dựng cơ sở vật chất và xây dựng phong trào giáo dục. </w:t>
      </w:r>
    </w:p>
    <w:p w:rsidR="00AB4AB3" w:rsidRPr="00AB4AB3" w:rsidRDefault="00AB4AB3" w:rsidP="00AB4AB3">
      <w:pPr>
        <w:spacing w:line="300" w:lineRule="exact"/>
        <w:ind w:firstLine="700"/>
        <w:jc w:val="both"/>
        <w:rPr>
          <w:rFonts w:ascii="Times New Roman" w:hAnsi="Times New Roman"/>
          <w:b/>
          <w:color w:val="002060"/>
          <w:shd w:val="clear" w:color="auto" w:fill="FFFFFF"/>
          <w:lang w:val="vi-VN"/>
        </w:rPr>
      </w:pPr>
      <w:r w:rsidRPr="00AB4AB3">
        <w:rPr>
          <w:rFonts w:ascii="Times New Roman" w:hAnsi="Times New Roman"/>
          <w:b/>
          <w:color w:val="002060"/>
          <w:shd w:val="clear" w:color="auto" w:fill="FFFFFF"/>
          <w:lang w:val="vi-VN"/>
        </w:rPr>
        <w:t>5.3 Công tác thi đua</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Động viên, khuyến khích, tổ chức cho 100% CBGVNV đăng kí và phấn đấu đạt được các chỉ tiêu và các danh hiệu thi đua; trường duy trì danh hiệu Tập thể LĐTT.</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 Tổ chức 4 đợt thi đua trong năm học.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Đợt 1: từ 5/9 - 20/11/2018 với chủ điểm "Biết ơn thầy cô".</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Đợt 2: từ 21/11- 22/12/2018 với chủ điểm "Noi gương anh bộ đội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Đợt 3: từ 03/</w:t>
      </w:r>
      <w:r w:rsidRPr="00AB4AB3">
        <w:rPr>
          <w:rFonts w:ascii="Times New Roman" w:hAnsi="Times New Roman"/>
          <w:color w:val="002060"/>
        </w:rPr>
        <w:t>0</w:t>
      </w:r>
      <w:r w:rsidRPr="00AB4AB3">
        <w:rPr>
          <w:rFonts w:ascii="Times New Roman" w:hAnsi="Times New Roman"/>
          <w:color w:val="002060"/>
          <w:lang w:val="vi-VN"/>
        </w:rPr>
        <w:t>1- 26/3/2019 chủ điểm "Mừng Đảng quang vinh, mừng Đoàn vững mạnh".</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Đợt 4: từ 27/3/2019 - 19/5/2019 chủ điểm "Kính yêu và biết ơn Bác Hồ".</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Tổ chức tốt việc phát động, triển khai, sơ kết, tổng kết, bình xét xếp loại các đợt thi đua đảm bảo hiệu quả, khách quan, công bằng, có tác dụng thúc đẩy phong trào.</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Chỉ đạo triển khai có chất lượng việc viết và áp dụng SK; phổ biến những SKcó giá trị thực tiễn cao ở trong và ngoài nhà trường cho CBGV học tập, áp dụng.</w:t>
      </w:r>
    </w:p>
    <w:p w:rsidR="00AB4AB3" w:rsidRPr="00AB4AB3" w:rsidRDefault="00AB4AB3" w:rsidP="00AB4AB3">
      <w:pPr>
        <w:spacing w:line="300" w:lineRule="exact"/>
        <w:ind w:firstLine="697"/>
        <w:jc w:val="both"/>
        <w:rPr>
          <w:rFonts w:ascii="Times New Roman" w:hAnsi="Times New Roman"/>
          <w:color w:val="002060"/>
          <w:lang w:val="vi-VN"/>
        </w:rPr>
      </w:pPr>
      <w:r w:rsidRPr="00AB4AB3">
        <w:rPr>
          <w:rFonts w:ascii="Times New Roman" w:hAnsi="Times New Roman"/>
          <w:color w:val="002060"/>
          <w:lang w:val="vi-VN"/>
        </w:rPr>
        <w:t xml:space="preserve">- Căn cứ vào tiêu chí đánh giá thi đua các trường tiểu học của Phòng GDĐT, nhà trường xây dựng chỉ tiêu phương hướng phấn đấu trong năm học. </w:t>
      </w:r>
    </w:p>
    <w:p w:rsidR="00AB4AB3" w:rsidRPr="00AB4AB3" w:rsidRDefault="00AB4AB3" w:rsidP="00AB4AB3">
      <w:pPr>
        <w:spacing w:line="300" w:lineRule="exact"/>
        <w:ind w:firstLine="720"/>
        <w:jc w:val="both"/>
        <w:rPr>
          <w:rFonts w:ascii="Times New Roman" w:hAnsi="Times New Roman"/>
          <w:b/>
          <w:bCs/>
          <w:color w:val="002060"/>
        </w:rPr>
      </w:pPr>
      <w:r w:rsidRPr="00AB4AB3">
        <w:rPr>
          <w:rFonts w:ascii="Times New Roman" w:hAnsi="Times New Roman"/>
          <w:b/>
          <w:bCs/>
          <w:color w:val="002060"/>
          <w:lang w:val="vi-VN"/>
        </w:rPr>
        <w:t>6. Xây dựng  cơ sở vật chất trường học;</w:t>
      </w:r>
      <w:r w:rsidRPr="00AB4AB3">
        <w:rPr>
          <w:rFonts w:ascii="Times New Roman" w:hAnsi="Times New Roman"/>
          <w:b/>
          <w:color w:val="002060"/>
          <w:spacing w:val="-4"/>
          <w:lang w:val="nl-NL"/>
        </w:rPr>
        <w:t xml:space="preserve"> </w:t>
      </w:r>
      <w:r w:rsidRPr="00AB4AB3">
        <w:rPr>
          <w:rFonts w:ascii="Times New Roman" w:hAnsi="Times New Roman"/>
          <w:b/>
          <w:bCs/>
          <w:color w:val="002060"/>
          <w:lang w:val="vi-VN"/>
        </w:rPr>
        <w:t>sử dụng hiệu quả cơ sở vật chất, sách giáo khoa và tài liệu tham khảo, thiết bị dạy học</w:t>
      </w:r>
    </w:p>
    <w:p w:rsidR="00AB4AB3" w:rsidRPr="00AB4AB3" w:rsidRDefault="00AB4AB3" w:rsidP="00AB4AB3">
      <w:pPr>
        <w:pStyle w:val="BodyTextIndent3"/>
        <w:spacing w:line="300" w:lineRule="exact"/>
        <w:ind w:firstLine="700"/>
        <w:rPr>
          <w:rFonts w:ascii="Times New Roman" w:hAnsi="Times New Roman"/>
          <w:b/>
          <w:bCs/>
          <w:color w:val="002060"/>
          <w:lang w:val="vi-VN"/>
        </w:rPr>
      </w:pPr>
      <w:r w:rsidRPr="00AB4AB3">
        <w:rPr>
          <w:rFonts w:ascii="Times New Roman" w:hAnsi="Times New Roman"/>
          <w:b/>
          <w:bCs/>
          <w:color w:val="002060"/>
          <w:lang w:val="vi-VN"/>
        </w:rPr>
        <w:lastRenderedPageBreak/>
        <w:t>6.1. Phòng học, phòng chức năng, công trình phụ trợ, cảnh quan khuôn viên</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 </w:t>
      </w:r>
      <w:r w:rsidRPr="00AB4AB3">
        <w:rPr>
          <w:rFonts w:ascii="Times New Roman" w:hAnsi="Times New Roman"/>
          <w:color w:val="002060"/>
        </w:rPr>
        <w:t xml:space="preserve">Đảm bảo </w:t>
      </w:r>
      <w:r w:rsidRPr="00AB4AB3">
        <w:rPr>
          <w:rFonts w:ascii="Times New Roman" w:hAnsi="Times New Roman"/>
          <w:color w:val="002060"/>
          <w:lang w:val="vi-VN"/>
        </w:rPr>
        <w:t>đủ phòng học để tổ chức dạy học 2 buổi/ngày đảm bảo an toàn, thoáng mát, đủ ánh sáng, bàn ghế, bảng, điện; trường lớp đảm bảo  xanh - sạch - đẹp - thân thiện. Có kế hoạch cụ thể về việc chăm sóc bồn hoa, cây cảnh.</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 Tích cực khai thác, sử dụng có hiệu quả các phòng học Tiếng Anh, Tin học phục vụ dạy và học; lập thời khóa biểu học trong phòng bộ môn hàng tuần, quản lý, theo dõi sát sao việc học tập và sử dụng trang thiết bị trong phòng ở từng tiết học.</w:t>
      </w:r>
    </w:p>
    <w:p w:rsidR="00AB4AB3" w:rsidRPr="00AB4AB3" w:rsidRDefault="00AB4AB3" w:rsidP="00AB4AB3">
      <w:pPr>
        <w:pStyle w:val="BodyTextIndent3"/>
        <w:spacing w:line="300" w:lineRule="exact"/>
        <w:ind w:firstLine="700"/>
        <w:rPr>
          <w:rFonts w:ascii="Times New Roman" w:hAnsi="Times New Roman"/>
          <w:color w:val="002060"/>
          <w:lang w:val="vi-VN"/>
        </w:rPr>
      </w:pPr>
      <w:r w:rsidRPr="00AB4AB3">
        <w:rPr>
          <w:rFonts w:ascii="Times New Roman" w:hAnsi="Times New Roman"/>
          <w:color w:val="002060"/>
          <w:lang w:val="vi-VN"/>
        </w:rPr>
        <w:t>- Bố trí phòng y tế diện tích 18m2, có 01 giường y tế, sử dụng nguồn trích lại từ thu bảo hiểm y tế học sinh để phối hợp với trung tâm y tế khám sức khỏe định kỳ cho học sinh, mua thuốc, bông băng và các phương tiện khác phục vụ đầy đủ nhu cầu chăm sóc sức khỏe ban đầu cho học sinh. Đẩy mạnh hoạt động công tác y tế trường học, chú trọng vào việc tổ chức tuyên truyền phòng chống dịch bệnh, phòng chống cách bệnh học đường, tăng cường sức khỏe... Chủ động phối hợp với trạm y tế xã để thực hiện công tác nha học đường, chăm sóc sức khoẻ và khám sức khỏe, cân đo định kì 02 lần/năm học cho học sinh. Thường xuyên quan tâm công tác vệ sinh học đường, vệ sinh môi trường, nhà vệ sinh giáo viên, học sinh đảm bảo sạch sẽ, hợp vệ sinh, mang tính giáo dục. Tiết kiệm kinh phí từ ngân sách để có đủ nước uống hợp vệ sinh cho học sinh.</w:t>
      </w:r>
    </w:p>
    <w:p w:rsidR="00AB4AB3" w:rsidRPr="00AB4AB3" w:rsidRDefault="00AB4AB3" w:rsidP="00AB4AB3">
      <w:pPr>
        <w:pStyle w:val="BodyTextIndent3"/>
        <w:spacing w:line="300" w:lineRule="exact"/>
        <w:ind w:firstLine="700"/>
        <w:rPr>
          <w:rFonts w:ascii="Times New Roman" w:hAnsi="Times New Roman"/>
          <w:color w:val="002060"/>
          <w:lang w:val="vi-VN"/>
        </w:rPr>
      </w:pPr>
      <w:r w:rsidRPr="00AB4AB3">
        <w:rPr>
          <w:rFonts w:ascii="Times New Roman" w:hAnsi="Times New Roman"/>
          <w:color w:val="002060"/>
          <w:lang w:val="vi-VN"/>
        </w:rPr>
        <w:t>- Phối hợp với Ban đại diện CMHS xây dựng mô hình "Cổng trường an toàn giao thông", có khu vực cho CMHS chờ khi đón con khi tan học.</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b/>
          <w:bCs/>
          <w:color w:val="002060"/>
        </w:rPr>
        <w:t>6</w:t>
      </w:r>
      <w:r w:rsidRPr="00AB4AB3">
        <w:rPr>
          <w:rFonts w:ascii="Times New Roman" w:hAnsi="Times New Roman"/>
          <w:b/>
          <w:bCs/>
          <w:color w:val="002060"/>
          <w:lang w:val="vi-VN"/>
        </w:rPr>
        <w:t>.2. Sách và thiết bị dạy học</w:t>
      </w:r>
    </w:p>
    <w:p w:rsidR="00AB4AB3" w:rsidRPr="00AB4AB3" w:rsidRDefault="00AB4AB3" w:rsidP="00AB4AB3">
      <w:pPr>
        <w:spacing w:line="300" w:lineRule="exact"/>
        <w:ind w:firstLine="700"/>
        <w:jc w:val="both"/>
        <w:rPr>
          <w:rFonts w:ascii="Times New Roman" w:hAnsi="Times New Roman"/>
          <w:color w:val="002060"/>
          <w:spacing w:val="-2"/>
          <w:lang w:val="vi-VN"/>
        </w:rPr>
      </w:pPr>
      <w:r w:rsidRPr="00AB4AB3">
        <w:rPr>
          <w:rFonts w:ascii="Times New Roman" w:hAnsi="Times New Roman"/>
          <w:bCs/>
          <w:color w:val="002060"/>
          <w:spacing w:val="-2"/>
          <w:lang w:val="vi-VN"/>
        </w:rPr>
        <w:t>1. Phối hợp với gia đình học sinh đảm bảo cho học sinh có đủ sách, vở, đồ dùng học tập theo quy định.</w:t>
      </w:r>
      <w:r w:rsidRPr="00AB4AB3">
        <w:rPr>
          <w:rFonts w:ascii="Times New Roman" w:hAnsi="Times New Roman"/>
          <w:color w:val="002060"/>
          <w:spacing w:val="-2"/>
          <w:lang w:val="vi-VN"/>
        </w:rPr>
        <w:t xml:space="preserve"> Phối hợp với tổ chức khuyến học, chữ thập đỏ hỗ trợ cho học sinh thuộc diện nghèo, cận nghèo, gia đình chính sách: trích kinh phí mua tặng sách vở, đồ dùng học tập, cho học sinh mượn sách của tủ sách dùng chung nhà trường.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Hướng dẫn học sinh sử dụng sách, vở, đồ dùng học tập theo đúng thời khoá biểu hàng ngày để tránh việc học sinh phải mang nhiều sách vở khi đến trường. Hướng dẫn cho học sinh để sách, vở và đồ dùng học tập tại lớp, quy định thời điểm học sinh mang vở về nhà (cuối tuần) để gia đình kiểm tra, xem nhận xét, đánh giá của giáo viên, nắm bắt tình hình học tập của con em mình.  Thực hiện nghiêm túc các quy định về việc sử dụng sách giáo khoa, tài liệu tham  khảo của Bộ GDĐT.</w:t>
      </w:r>
    </w:p>
    <w:p w:rsidR="00AB4AB3" w:rsidRPr="00AB4AB3" w:rsidRDefault="00AB4AB3" w:rsidP="00AB4AB3">
      <w:pPr>
        <w:spacing w:line="300" w:lineRule="exact"/>
        <w:ind w:firstLine="700"/>
        <w:jc w:val="both"/>
        <w:rPr>
          <w:rFonts w:ascii="Times New Roman" w:hAnsi="Times New Roman"/>
          <w:bCs/>
          <w:color w:val="002060"/>
          <w:lang w:val="vi-VN"/>
        </w:rPr>
      </w:pPr>
      <w:r w:rsidRPr="00AB4AB3">
        <w:rPr>
          <w:rFonts w:ascii="Times New Roman" w:hAnsi="Times New Roman"/>
          <w:bCs/>
          <w:color w:val="002060"/>
          <w:lang w:val="vi-VN"/>
        </w:rPr>
        <w:t>2. Thiết bị dạy học:</w:t>
      </w:r>
    </w:p>
    <w:p w:rsidR="00AB4AB3" w:rsidRPr="00AB4AB3" w:rsidRDefault="00AB4AB3" w:rsidP="00AB4AB3">
      <w:pPr>
        <w:spacing w:line="300" w:lineRule="exact"/>
        <w:ind w:firstLine="700"/>
        <w:jc w:val="both"/>
        <w:outlineLvl w:val="0"/>
        <w:rPr>
          <w:rFonts w:ascii="Times New Roman" w:hAnsi="Times New Roman"/>
          <w:color w:val="002060"/>
          <w:lang w:val="vi-VN"/>
        </w:rPr>
      </w:pPr>
      <w:r w:rsidRPr="00AB4AB3">
        <w:rPr>
          <w:rFonts w:ascii="Times New Roman" w:hAnsi="Times New Roman"/>
          <w:color w:val="002060"/>
          <w:lang w:val="vi-VN"/>
        </w:rPr>
        <w:t>- Tổ chức kiểm tra, rà soát thực trạng cơ sở vật chất đặc biệt các trang thiết bị và đồ dùng dạy học để có kế hoạch thanh lí, sửa chữa và bổ sung kịp thời theo danh mục tối thiểu của Bộ GDĐT trong Thông tư số 15/2009/TT-BGDĐT, tăng cường quản lý việc sử dụng và bảo quản đồ dùng dạy học của cán bộ, giáo viên.</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Tổ chức cho cán bộ giáo viên, học sinh cùng làm đồ dùng dạy học. Khai thác các nguồn lực để trang bị các phương tiện dạy học hiện đại, thiết bị dạy học có yếu tố công nghệ thông tin, phần mềm dạy học đáp ứng yêu cầu đổi mới giáo dục, nâng cao chất lượng dạy và học; xây dựng ngân hàng dữ liệu điện tử, đẩy mạnh ƯDCNTT trong giảng dạy.</w:t>
      </w:r>
    </w:p>
    <w:p w:rsidR="00AB4AB3" w:rsidRPr="00AB4AB3" w:rsidRDefault="00AB4AB3" w:rsidP="00AB4AB3">
      <w:pPr>
        <w:spacing w:line="300" w:lineRule="exact"/>
        <w:ind w:firstLine="700"/>
        <w:jc w:val="both"/>
        <w:rPr>
          <w:rFonts w:ascii="Times New Roman" w:hAnsi="Times New Roman"/>
          <w:bCs/>
          <w:color w:val="002060"/>
          <w:lang w:val="vi-VN"/>
        </w:rPr>
      </w:pPr>
      <w:r w:rsidRPr="00AB4AB3">
        <w:rPr>
          <w:rFonts w:ascii="Times New Roman" w:hAnsi="Times New Roman"/>
          <w:bCs/>
          <w:color w:val="002060"/>
          <w:lang w:val="vi-VN"/>
        </w:rPr>
        <w:t xml:space="preserve">- Xây dựng và tổ chức sân chơi vận động ngoài trời đảm bảo phù hợp, an toàn trong đó có các thiết bị vận động phù hợp với học sinh tiểu học.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lastRenderedPageBreak/>
        <w:t>- Định hướng cho giáo viên chủ nhiệm và giáo viên bộ môn xây dựng thư viện và các góc học tập tại mỗi lớp học một cách sáng tạo, hiệu quả.</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Bồi dưỡng, nâng cao nghiệp vụ và thường xuyên kiểm tra việc thực hiện nhiệm vụ của nhân viên phụ trách thư viện, thiết bị. Tổng kết, đánh giá kết quả sử dụng, thiết bị dạy học, giáo án điện tử trong giảng dạy vào cuối mỗi học kỳ và cuối năm học.</w:t>
      </w:r>
    </w:p>
    <w:p w:rsidR="00AB4AB3" w:rsidRPr="00AB4AB3" w:rsidRDefault="00AB4AB3" w:rsidP="00AB4AB3">
      <w:pPr>
        <w:spacing w:line="300" w:lineRule="exact"/>
        <w:ind w:firstLine="700"/>
        <w:jc w:val="both"/>
        <w:rPr>
          <w:rFonts w:ascii="Times New Roman" w:hAnsi="Times New Roman"/>
          <w:b/>
          <w:bCs/>
          <w:color w:val="002060"/>
          <w:lang w:val="nl-NL"/>
        </w:rPr>
      </w:pPr>
      <w:r w:rsidRPr="00AB4AB3">
        <w:rPr>
          <w:rFonts w:ascii="Times New Roman" w:hAnsi="Times New Roman"/>
          <w:b/>
          <w:bCs/>
          <w:color w:val="002060"/>
          <w:lang w:val="vi-VN"/>
        </w:rPr>
        <w:t xml:space="preserve">6.3 Duy trì và nâng cao chất lượng hoạt động của thư viện </w:t>
      </w:r>
    </w:p>
    <w:p w:rsidR="00AB4AB3" w:rsidRPr="00AB4AB3"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nl-NL"/>
        </w:rPr>
        <w:t>-</w:t>
      </w:r>
      <w:r w:rsidRPr="00AB4AB3">
        <w:rPr>
          <w:rFonts w:ascii="Times New Roman" w:hAnsi="Times New Roman"/>
          <w:color w:val="002060"/>
          <w:lang w:val="vi-VN"/>
        </w:rPr>
        <w:t xml:space="preserve"> Tiếp tục tổ chức mua sắm, quyên góp sách cho thư viện </w:t>
      </w:r>
      <w:r w:rsidRPr="00AB4AB3">
        <w:rPr>
          <w:rFonts w:ascii="Times New Roman" w:hAnsi="Times New Roman"/>
          <w:color w:val="002060"/>
          <w:lang w:val="nl-NL"/>
        </w:rPr>
        <w:t xml:space="preserve">để </w:t>
      </w:r>
      <w:r w:rsidRPr="00AB4AB3">
        <w:rPr>
          <w:rFonts w:ascii="Times New Roman" w:hAnsi="Times New Roman"/>
          <w:color w:val="002060"/>
          <w:lang w:val="vi-VN"/>
        </w:rPr>
        <w:t xml:space="preserve">tăng số lượng và chất lượng sách. Mua bổ sung sách, tài liệu dạy tiếng Việt 1-CNGD, tiếng Anh, Mĩ thuật, sách tham khảo khác. Khai thác hiệu quả "thư viện lớp học", "thư viện hành lang", "thư viện xanh" nhằm tạo điều kiện để CBGV, HS có nhiều cơ hội được tiếp cận với sách.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Tổ chức hiệu quả các hoạt động của thư viện</w:t>
      </w:r>
      <w:r w:rsidRPr="00AB4AB3">
        <w:rPr>
          <w:rFonts w:ascii="Times New Roman" w:hAnsi="Times New Roman"/>
          <w:color w:val="002060"/>
        </w:rPr>
        <w:t xml:space="preserve"> Tiên tiến</w:t>
      </w:r>
      <w:r w:rsidRPr="00AB4AB3">
        <w:rPr>
          <w:rFonts w:ascii="Times New Roman" w:hAnsi="Times New Roman"/>
          <w:color w:val="002060"/>
          <w:lang w:val="vi-VN"/>
        </w:rPr>
        <w:t xml:space="preserve">: sắp xếp lịch phục vụ bạn đọc cụ thể trong tuần; tổ chức cho 100% CBGVNV và HS đến thư viện đọc sách theo lịch; tổ chức ngoại khoá và tuyên truyền, giới thiệu sách hàng tháng, kết hợp điểm sách, giới thiệu sách mới có trong thư viện theo các chủ đề,… Thư viện có kế hoạch giới thiệu sách mới, sách hay dưới nhiều hình thức: thông báo tại thư viện, giới thiệu trên loa nhà trường, trước các buổi chào cờ đầu tuần, các hoạt động của Liên đội,... Phát huy vai trò tổ thư viện, kết hợp với Tổng phụ trách Đội hướng dẫn các em đọc sách, tìm hiểu sách với các chủ đề bằng nhiều hình thức; Cán bộ thư viện chủ động trong việc lập kế hoạch và phối hợp với Tổng PT Đội, tổ chuyên môn tổ chức các cuộc thi (vẽ tranh theo sách, kể chuyện theo sách,…) nhằm đẩy mạnh phong trào đọc sách. </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Định hướng cho giáo viên chủ nhiệm và giáo viên bộ môn xây dựng thư viện và các góc học tập tại mỗi lớp học một cách sáng tạo, hiệu quả. Phát huy hơn nữa hiệu quả hoạt động của thư viện hành lang, thư viện ngoài trời, giáo dục ý thức giữ gìn sách, báo, tăng cường trao đổi, chia sẻ giữa HS với HS.</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Chỉ đạo cán bộ thư viện thực hiện thực hiện quản lí tài liệu và hoạt động mượn trả sách, tài liệu bằng phần mềm trên website.</w:t>
      </w:r>
      <w:r w:rsidRPr="00AB4AB3">
        <w:rPr>
          <w:rFonts w:ascii="Times New Roman" w:hAnsi="Times New Roman"/>
          <w:color w:val="002060"/>
        </w:rPr>
        <w:t xml:space="preserve"> Duy trì </w:t>
      </w:r>
      <w:r w:rsidRPr="00AB4AB3">
        <w:rPr>
          <w:rFonts w:ascii="Times New Roman" w:hAnsi="Times New Roman"/>
          <w:color w:val="002060"/>
          <w:lang w:val="vi-VN"/>
        </w:rPr>
        <w:t>máy đọc mã vạch, máy tính kết nối mạng tại thư viện để luận lợi cho giáo viên học tập, tra cứu thông tin, tài liệu trên mạng, xây dựng thư viện điện tử  hiệu quả trong nhà trường.</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b/>
          <w:bCs/>
          <w:color w:val="002060"/>
          <w:lang w:val="vi-VN"/>
        </w:rPr>
        <w:t>7. Duy trì, củng cố kết quả phổ cập giáo dục tiểu học và nâng cao chất lượng xây dựng trường tiểu học đạt chuẩn quốc gia;</w:t>
      </w:r>
      <w:r w:rsidRPr="00AB4AB3">
        <w:rPr>
          <w:rFonts w:ascii="Times New Roman" w:hAnsi="Times New Roman"/>
          <w:color w:val="002060"/>
          <w:lang w:val="vi-VN"/>
        </w:rPr>
        <w:t xml:space="preserve"> </w:t>
      </w:r>
      <w:r w:rsidRPr="00AB4AB3">
        <w:rPr>
          <w:rFonts w:ascii="Times New Roman" w:hAnsi="Times New Roman"/>
          <w:b/>
          <w:bCs/>
          <w:color w:val="002060"/>
          <w:lang w:val="vi-VN"/>
        </w:rPr>
        <w:t>K</w:t>
      </w:r>
      <w:r w:rsidRPr="00AB4AB3">
        <w:rPr>
          <w:rFonts w:ascii="Times New Roman" w:hAnsi="Times New Roman"/>
          <w:b/>
          <w:color w:val="002060"/>
          <w:lang w:val="nl-NL"/>
        </w:rPr>
        <w:t>iểm định chất lượng giáo dục</w:t>
      </w:r>
    </w:p>
    <w:p w:rsidR="00AB4AB3" w:rsidRPr="00AB4AB3" w:rsidRDefault="00AB4AB3" w:rsidP="00AB4AB3">
      <w:pPr>
        <w:spacing w:line="300" w:lineRule="exact"/>
        <w:ind w:firstLine="700"/>
        <w:jc w:val="both"/>
        <w:rPr>
          <w:rFonts w:ascii="Times New Roman" w:hAnsi="Times New Roman"/>
          <w:b/>
          <w:bCs/>
          <w:color w:val="002060"/>
          <w:lang w:val="vi-VN"/>
        </w:rPr>
      </w:pPr>
      <w:r w:rsidRPr="00AB4AB3">
        <w:rPr>
          <w:rFonts w:ascii="Times New Roman" w:hAnsi="Times New Roman"/>
          <w:b/>
          <w:bCs/>
          <w:color w:val="002060"/>
          <w:lang w:val="vi-VN"/>
        </w:rPr>
        <w:t>7.1. Nâng cao chất lượng phổ cập giáo dục tiểu học:</w:t>
      </w:r>
    </w:p>
    <w:p w:rsidR="00AB4AB3" w:rsidRPr="00AB4AB3" w:rsidRDefault="00AB4AB3" w:rsidP="00AB4AB3">
      <w:pPr>
        <w:spacing w:line="300" w:lineRule="exact"/>
        <w:ind w:firstLine="720"/>
        <w:jc w:val="both"/>
        <w:rPr>
          <w:rFonts w:ascii="Times New Roman" w:hAnsi="Times New Roman"/>
          <w:color w:val="002060"/>
        </w:rPr>
      </w:pPr>
      <w:r w:rsidRPr="00AB4AB3">
        <w:rPr>
          <w:rFonts w:ascii="Times New Roman" w:hAnsi="Times New Roman"/>
          <w:color w:val="002060"/>
          <w:lang w:val="vi-VN"/>
        </w:rPr>
        <w:t>- Tiếp tục triển khai học tập, thực hiện Nghị định 20/2014/NĐ-CP ngày 24/3/2014 của Chính phủ về phổ cập giáo dục, xóa mù chữ và Thông tư số 07/2016/TT-BGDĐT ngày 22/3/2016 của Bộ Giáo dục và Đào tạo.</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xml:space="preserve">- Tham mưu kiện toàn Ban chỉ đạo phổ cập các địa phương; thực hiện tốt việc quản lí phổ cập trên phần mềm; tổ chức điều tra, thống kê báo cáo số liệu; cập nhật thống kê số liệu trên phần mềm; tổ chức tự kiểm tra, đánh giá và nộp hồ sơ đề nghị huyện kiểm tra, công nhận công tác PCGD, XMC theo quy định. Phối hợp chặt chẽ với các trường học trong xã để thực hiện tốt công tác phổ cập. </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color w:val="002060"/>
          <w:lang w:val="vi-VN"/>
        </w:rPr>
        <w:t>- Thực hiện tuyển sinh huy động 100% trẻ trong độ tuổi ra lớp tạo điều kiện để học sinh khó khăn được đến trường. Nâng cao chất lượng dạy và học, hạn chế thấp nhất tỉ lệ HS lưu ban. Phối hợp với phụ huynh để động viên học sinh đi học đầy đủ. Tổ chức các hoạt động tập thể hấp dẫn để HS thêm yêu trường mến lớp.</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lastRenderedPageBreak/>
        <w:t>- Duy trì 14 lớp, 100% số học sinh theo kế hoạch UBND huyện giao,</w:t>
      </w:r>
    </w:p>
    <w:p w:rsidR="00AB4AB3" w:rsidRPr="00AB4AB3" w:rsidRDefault="00AB4AB3" w:rsidP="00AB4AB3">
      <w:pPr>
        <w:spacing w:line="300" w:lineRule="exact"/>
        <w:ind w:firstLine="700"/>
        <w:jc w:val="both"/>
        <w:rPr>
          <w:rFonts w:ascii="Times New Roman" w:hAnsi="Times New Roman"/>
          <w:color w:val="002060"/>
          <w:lang w:val="vi-VN"/>
        </w:rPr>
      </w:pPr>
      <w:r w:rsidRPr="00AB4AB3">
        <w:rPr>
          <w:rFonts w:ascii="Times New Roman" w:hAnsi="Times New Roman"/>
          <w:color w:val="002060"/>
          <w:lang w:val="vi-VN"/>
        </w:rPr>
        <w:t>- Giữ vững chuẩn phổ cập GDTH mức</w:t>
      </w:r>
      <w:r w:rsidR="00FE4142">
        <w:rPr>
          <w:rFonts w:ascii="Times New Roman" w:hAnsi="Times New Roman"/>
          <w:color w:val="002060"/>
          <w:lang w:val="vi-VN"/>
        </w:rPr>
        <w:t xml:space="preserve"> độ 3, </w:t>
      </w:r>
      <w:r w:rsidRPr="00AB4AB3">
        <w:rPr>
          <w:rFonts w:ascii="Times New Roman" w:hAnsi="Times New Roman"/>
          <w:color w:val="002060"/>
          <w:lang w:val="vi-VN"/>
        </w:rPr>
        <w:t>.</w:t>
      </w:r>
    </w:p>
    <w:p w:rsidR="00AB4AB3" w:rsidRPr="00AB4AB3" w:rsidRDefault="00AB4AB3" w:rsidP="00AB4AB3">
      <w:pPr>
        <w:spacing w:line="300" w:lineRule="exact"/>
        <w:ind w:firstLine="700"/>
        <w:jc w:val="both"/>
        <w:rPr>
          <w:rFonts w:ascii="Times New Roman" w:hAnsi="Times New Roman"/>
          <w:b/>
          <w:bCs/>
          <w:color w:val="002060"/>
        </w:rPr>
      </w:pPr>
      <w:r w:rsidRPr="00AB4AB3">
        <w:rPr>
          <w:rFonts w:ascii="Times New Roman" w:hAnsi="Times New Roman"/>
          <w:b/>
          <w:bCs/>
          <w:color w:val="002060"/>
          <w:lang w:val="vi-VN"/>
        </w:rPr>
        <w:t>7.2. Xây dựng trường chuẩn quốc gia:</w:t>
      </w:r>
    </w:p>
    <w:p w:rsidR="00AB4AB3" w:rsidRPr="00AB4AB3" w:rsidRDefault="00AB4AB3" w:rsidP="00AB4AB3">
      <w:pPr>
        <w:spacing w:line="244" w:lineRule="auto"/>
        <w:ind w:firstLine="700"/>
        <w:jc w:val="both"/>
        <w:rPr>
          <w:rFonts w:ascii="Times New Roman" w:hAnsi="Times New Roman"/>
          <w:bCs/>
          <w:color w:val="002060"/>
        </w:rPr>
      </w:pPr>
      <w:r w:rsidRPr="00AB4AB3">
        <w:rPr>
          <w:rFonts w:ascii="Times New Roman" w:hAnsi="Times New Roman"/>
          <w:bCs/>
          <w:color w:val="002060"/>
          <w:lang w:val="vi-VN"/>
        </w:rPr>
        <w:t xml:space="preserve">- </w:t>
      </w:r>
      <w:r w:rsidRPr="00AB4AB3">
        <w:rPr>
          <w:rFonts w:ascii="Times New Roman" w:hAnsi="Times New Roman"/>
          <w:bCs/>
          <w:color w:val="002060"/>
        </w:rPr>
        <w:t xml:space="preserve">Tích cực tham </w:t>
      </w:r>
      <w:r w:rsidR="00FE4142">
        <w:rPr>
          <w:rFonts w:ascii="Times New Roman" w:hAnsi="Times New Roman"/>
          <w:bCs/>
          <w:color w:val="002060"/>
        </w:rPr>
        <w:t>mưu địa phương có kế hoạch nâng cấp sân chơi, xây nhà Hiệu bộ để đáp ứng yê</w:t>
      </w:r>
      <w:r w:rsidR="008A3289">
        <w:rPr>
          <w:rFonts w:ascii="Times New Roman" w:hAnsi="Times New Roman"/>
          <w:bCs/>
          <w:color w:val="002060"/>
        </w:rPr>
        <w:t xml:space="preserve">u cầu, tiêu chuẩn của trường </w:t>
      </w:r>
      <w:r w:rsidRPr="00AB4AB3">
        <w:rPr>
          <w:rFonts w:ascii="Times New Roman" w:hAnsi="Times New Roman"/>
          <w:bCs/>
          <w:color w:val="002060"/>
        </w:rPr>
        <w:t xml:space="preserve"> chuẩn quốc gia mức độ I.</w:t>
      </w:r>
      <w:r w:rsidR="008A3289">
        <w:rPr>
          <w:rFonts w:ascii="Times New Roman" w:hAnsi="Times New Roman"/>
          <w:bCs/>
          <w:color w:val="002060"/>
        </w:rPr>
        <w:t xml:space="preserve"> Chuẩn bị cho kiểm tra tái công nhận vào năm 2019.</w:t>
      </w:r>
    </w:p>
    <w:p w:rsidR="00AB4AB3" w:rsidRPr="00AB4AB3" w:rsidRDefault="00AB4AB3" w:rsidP="00AB4AB3">
      <w:pPr>
        <w:spacing w:line="300" w:lineRule="exact"/>
        <w:ind w:firstLine="700"/>
        <w:jc w:val="both"/>
        <w:rPr>
          <w:rFonts w:ascii="Times New Roman" w:hAnsi="Times New Roman"/>
          <w:b/>
          <w:color w:val="002060"/>
          <w:lang w:val="nl-NL"/>
        </w:rPr>
      </w:pPr>
      <w:r w:rsidRPr="00AB4AB3">
        <w:rPr>
          <w:rFonts w:ascii="Times New Roman" w:hAnsi="Times New Roman"/>
          <w:b/>
          <w:bCs/>
          <w:color w:val="002060"/>
          <w:lang w:val="vi-VN"/>
        </w:rPr>
        <w:t>7.3 K</w:t>
      </w:r>
      <w:r w:rsidRPr="00AB4AB3">
        <w:rPr>
          <w:rFonts w:ascii="Times New Roman" w:hAnsi="Times New Roman"/>
          <w:b/>
          <w:color w:val="002060"/>
          <w:lang w:val="nl-NL"/>
        </w:rPr>
        <w:t>iểm định chất lượng giáo dục</w:t>
      </w:r>
    </w:p>
    <w:p w:rsidR="007D05ED" w:rsidRDefault="00AB4AB3" w:rsidP="00AB4AB3">
      <w:pPr>
        <w:spacing w:line="300" w:lineRule="exact"/>
        <w:ind w:firstLine="700"/>
        <w:jc w:val="both"/>
        <w:rPr>
          <w:rFonts w:ascii="Times New Roman" w:hAnsi="Times New Roman"/>
          <w:color w:val="002060"/>
        </w:rPr>
      </w:pPr>
      <w:r w:rsidRPr="00AB4AB3">
        <w:rPr>
          <w:rFonts w:ascii="Times New Roman" w:hAnsi="Times New Roman"/>
          <w:color w:val="002060"/>
          <w:lang w:val="vi-VN"/>
        </w:rPr>
        <w:t xml:space="preserve">Tiếp tục </w:t>
      </w:r>
      <w:r w:rsidRPr="00AB4AB3">
        <w:rPr>
          <w:rFonts w:ascii="Times New Roman" w:hAnsi="Times New Roman"/>
          <w:color w:val="002060"/>
        </w:rPr>
        <w:t>hoàn thiện hồ sơ,</w:t>
      </w:r>
      <w:r w:rsidR="007D05ED">
        <w:rPr>
          <w:rFonts w:ascii="Times New Roman" w:hAnsi="Times New Roman"/>
          <w:color w:val="002060"/>
        </w:rPr>
        <w:t xml:space="preserve"> Tự đánh giá và đề nghị đánh giá ngoài vào tháng 12/2018.</w:t>
      </w:r>
    </w:p>
    <w:p w:rsidR="00AB4AB3" w:rsidRPr="00AB4AB3" w:rsidRDefault="00AB4AB3" w:rsidP="00AB4AB3">
      <w:pPr>
        <w:spacing w:line="300" w:lineRule="exact"/>
        <w:ind w:firstLine="720"/>
        <w:jc w:val="both"/>
        <w:rPr>
          <w:rFonts w:ascii="Times New Roman" w:hAnsi="Times New Roman"/>
          <w:color w:val="002060"/>
          <w:lang w:val="vi-VN"/>
        </w:rPr>
      </w:pPr>
      <w:r w:rsidRPr="00AB4AB3">
        <w:rPr>
          <w:rFonts w:ascii="Times New Roman" w:hAnsi="Times New Roman"/>
          <w:b/>
          <w:bCs/>
          <w:color w:val="002060"/>
          <w:lang w:val="vi-VN"/>
        </w:rPr>
        <w:t>8. Chuẩn bị các điều kiện thực hiện Chương trình giáo dục phổ thông mới</w:t>
      </w:r>
      <w:r w:rsidRPr="00AB4AB3">
        <w:rPr>
          <w:rFonts w:ascii="Times New Roman" w:hAnsi="Times New Roman"/>
          <w:color w:val="002060"/>
          <w:lang w:val="vi-VN"/>
        </w:rPr>
        <w:t xml:space="preserve"> </w:t>
      </w:r>
    </w:p>
    <w:p w:rsidR="00AB4AB3" w:rsidRPr="00AB4AB3" w:rsidRDefault="00AB4AB3" w:rsidP="00AB4AB3">
      <w:pPr>
        <w:spacing w:line="300" w:lineRule="exact"/>
        <w:ind w:firstLine="709"/>
        <w:jc w:val="both"/>
        <w:rPr>
          <w:rFonts w:ascii="Times New Roman" w:hAnsi="Times New Roman"/>
          <w:bCs/>
          <w:color w:val="002060"/>
          <w:lang w:val="vi-VN"/>
        </w:rPr>
      </w:pPr>
      <w:r w:rsidRPr="00AB4AB3">
        <w:rPr>
          <w:rFonts w:ascii="Times New Roman" w:hAnsi="Times New Roman"/>
          <w:bCs/>
          <w:color w:val="002060"/>
          <w:lang w:val="vi-VN"/>
        </w:rPr>
        <w:t>1. Làm tốt công tác tham mưu với địa phương, xây dựng kế hoạch để chuẩn bị tốt các điều kiện về cơ sở vật chất, thiết bị dạy học, đội ngũ giáo viên để thực hiện Chương trình giáo dục phổ thông mới bắt đầu từ lớp 1.</w:t>
      </w:r>
    </w:p>
    <w:p w:rsidR="00AB4AB3" w:rsidRPr="00AB4AB3" w:rsidRDefault="00AB4AB3" w:rsidP="00AB4AB3">
      <w:pPr>
        <w:spacing w:line="300" w:lineRule="exact"/>
        <w:ind w:firstLine="709"/>
        <w:jc w:val="both"/>
        <w:rPr>
          <w:rFonts w:ascii="Times New Roman" w:hAnsi="Times New Roman"/>
          <w:bCs/>
          <w:color w:val="002060"/>
          <w:spacing w:val="-2"/>
          <w:lang w:val="vi-VN"/>
        </w:rPr>
      </w:pPr>
      <w:r w:rsidRPr="00AB4AB3">
        <w:rPr>
          <w:rFonts w:ascii="Times New Roman" w:hAnsi="Times New Roman"/>
          <w:bCs/>
          <w:color w:val="002060"/>
          <w:spacing w:val="-2"/>
          <w:lang w:val="vi-VN"/>
        </w:rPr>
        <w:t>2. Xây dựng kế hoạch cụ thể bồi dưỡng giáo viên dạy các khối lớp, tập trung bồi dưỡng nâng cao năng lực cho giáo viên đặc biệt giáo viên giảng dạy lớp 1 - lớp đầu tiên trong cấp học phổ thông thực hiện Chương trình, sách giáo khoa mới.</w:t>
      </w:r>
    </w:p>
    <w:p w:rsidR="00AB4AB3" w:rsidRPr="00AB4AB3" w:rsidRDefault="00AB4AB3" w:rsidP="00AB4AB3">
      <w:pPr>
        <w:spacing w:line="300" w:lineRule="exact"/>
        <w:ind w:firstLine="709"/>
        <w:jc w:val="both"/>
        <w:rPr>
          <w:rFonts w:ascii="Times New Roman" w:hAnsi="Times New Roman"/>
          <w:bCs/>
          <w:color w:val="002060"/>
          <w:lang w:val="vi-VN"/>
        </w:rPr>
      </w:pPr>
      <w:r w:rsidRPr="00AB4AB3">
        <w:rPr>
          <w:rFonts w:ascii="Times New Roman" w:hAnsi="Times New Roman"/>
          <w:bCs/>
          <w:color w:val="002060"/>
          <w:lang w:val="vi-VN"/>
        </w:rPr>
        <w:t>3. Duy trì tỷ lệ học sinh học 2 buổi/ ngày để tránh những bất cập khi thực hiện Chương trình giáo dục phổ thông mới vì đối với cấp tiểu học Chương trình GDPT mới được thiết kế dạy học 2 buổi/ngày.</w:t>
      </w:r>
    </w:p>
    <w:p w:rsidR="00AB4AB3" w:rsidRPr="00AB4AB3" w:rsidRDefault="00AB4AB3" w:rsidP="00AB4AB3">
      <w:pPr>
        <w:spacing w:line="300" w:lineRule="exact"/>
        <w:ind w:firstLine="720"/>
        <w:jc w:val="both"/>
        <w:rPr>
          <w:rFonts w:ascii="Times New Roman" w:hAnsi="Times New Roman"/>
          <w:b/>
          <w:bCs/>
          <w:color w:val="002060"/>
          <w:lang w:val="vi-VN"/>
        </w:rPr>
      </w:pPr>
      <w:r w:rsidRPr="00AB4AB3">
        <w:rPr>
          <w:rFonts w:ascii="Times New Roman" w:hAnsi="Times New Roman"/>
          <w:b/>
          <w:bCs/>
          <w:color w:val="002060"/>
          <w:lang w:val="vi-VN"/>
        </w:rPr>
        <w:t xml:space="preserve">9. Đẩy mạnh công tác truyền thông về giáo dục tiểu học </w:t>
      </w:r>
    </w:p>
    <w:p w:rsidR="00AB4AB3" w:rsidRPr="00AB4AB3" w:rsidRDefault="00AB4AB3" w:rsidP="00AB4AB3">
      <w:pPr>
        <w:spacing w:line="300" w:lineRule="exact"/>
        <w:ind w:firstLine="709"/>
        <w:jc w:val="both"/>
        <w:rPr>
          <w:rFonts w:ascii="Times New Roman" w:hAnsi="Times New Roman"/>
          <w:color w:val="002060"/>
          <w:lang w:val="vi-VN"/>
        </w:rPr>
      </w:pPr>
      <w:r w:rsidRPr="00AB4AB3">
        <w:rPr>
          <w:rFonts w:ascii="Times New Roman" w:hAnsi="Times New Roman"/>
          <w:color w:val="002060"/>
          <w:lang w:val="vi-VN"/>
        </w:rPr>
        <w:t>1. Thường xuyên tuyên truyền các chủ trương, chính sách của Đảng, pháp luật của Nhà nước, quan điểm đổi mới giáo dục, đổi mới kiểm tra đánh giá, các mô hình, phương pháp giáo dục mới mà trường đang thực hiện (Tiếng Việt công nghệ, dạy Mĩ thuật, mô hình trường học mới, tổ chức hoạt động trải nghiệm) tới cán bộ, giáo viên, cha mẹ học sinh và nhân dân nắm được, nhất là những kết quả giáo dục đã đạt được nhằm tạo sự chia sẻ và đồng thuận trong cộng đồng.</w:t>
      </w:r>
    </w:p>
    <w:p w:rsidR="00AB4AB3" w:rsidRPr="00AB4AB3" w:rsidRDefault="00AB4AB3" w:rsidP="00AB4AB3">
      <w:pPr>
        <w:spacing w:line="300" w:lineRule="exact"/>
        <w:ind w:firstLine="709"/>
        <w:jc w:val="both"/>
        <w:rPr>
          <w:rFonts w:ascii="Times New Roman" w:hAnsi="Times New Roman"/>
          <w:color w:val="002060"/>
        </w:rPr>
      </w:pPr>
      <w:r w:rsidRPr="00AB4AB3">
        <w:rPr>
          <w:rFonts w:ascii="Times New Roman" w:hAnsi="Times New Roman"/>
          <w:color w:val="002060"/>
          <w:lang w:val="vi-VN"/>
        </w:rPr>
        <w:t xml:space="preserve">2. Xây dựng kế hoạch truyền thông với hình thức tuyên truyền phong phú; phối hợp chặt chẽ với các cơ quan báo, đài địa phương, kịp thời, chủ động cung cấp thông tin để định hướng dư luận, tạo niềm tin trong xã hội. </w:t>
      </w:r>
    </w:p>
    <w:p w:rsidR="00AB4AB3" w:rsidRPr="00AB4AB3" w:rsidRDefault="00AB4AB3" w:rsidP="00AB4AB3">
      <w:pPr>
        <w:spacing w:line="300" w:lineRule="exact"/>
        <w:ind w:firstLine="709"/>
        <w:jc w:val="both"/>
        <w:rPr>
          <w:rFonts w:ascii="Times New Roman" w:hAnsi="Times New Roman"/>
          <w:color w:val="002060"/>
          <w:lang w:val="vi-VN"/>
        </w:rPr>
      </w:pPr>
      <w:r w:rsidRPr="00AB4AB3">
        <w:rPr>
          <w:rFonts w:ascii="Times New Roman" w:hAnsi="Times New Roman"/>
          <w:color w:val="002060"/>
          <w:lang w:val="vi-VN"/>
        </w:rPr>
        <w:t>3. Tiếp tục đẩy mạnh công tác tuyên truyền qua hệ thống website của nhà trường, về kết quả hoạt động của nhà trường, các hoạt động ngoài giờ, sinh hoạt chuyên môn, các hội thi... Nâng cao ch</w:t>
      </w:r>
      <w:r w:rsidRPr="00AB4AB3">
        <w:rPr>
          <w:rFonts w:ascii="Times New Roman" w:hAnsi="Times New Roman"/>
          <w:color w:val="002060"/>
        </w:rPr>
        <w:t>ất</w:t>
      </w:r>
      <w:r w:rsidRPr="00AB4AB3">
        <w:rPr>
          <w:rFonts w:ascii="Times New Roman" w:hAnsi="Times New Roman"/>
          <w:color w:val="002060"/>
          <w:lang w:val="vi-VN"/>
        </w:rPr>
        <w:t xml:space="preserve"> lượng tin bài để có bài được đưa trên website của Phòng giáo dục và Sở giáo dục.</w:t>
      </w:r>
    </w:p>
    <w:p w:rsidR="00AB4AB3" w:rsidRPr="005E36B8" w:rsidRDefault="00AB4AB3" w:rsidP="00AB4AB3">
      <w:pPr>
        <w:spacing w:line="300" w:lineRule="exact"/>
        <w:ind w:firstLine="709"/>
        <w:jc w:val="both"/>
        <w:rPr>
          <w:rFonts w:ascii="Times New Roman" w:hAnsi="Times New Roman"/>
          <w:color w:val="002060"/>
        </w:rPr>
      </w:pPr>
      <w:r w:rsidRPr="00AB4AB3">
        <w:rPr>
          <w:rFonts w:ascii="Times New Roman" w:hAnsi="Times New Roman"/>
          <w:color w:val="002060"/>
          <w:lang w:val="vi-VN"/>
        </w:rPr>
        <w:t xml:space="preserve">4. Động viên cán bộ quản lí, giáo viên chủ động viết và đưa tin, bài về các hoạt động của ngành, nhất là các gương người tốt, việc tốt, các điển hình tiên tiến của cấp học để khích lệ các thầy cô giáo, các em học sinh phấn đấu, vươn lên, tạo sức lan tỏa sâu rộng trong cộng đồng. </w:t>
      </w:r>
      <w:r w:rsidR="005E36B8">
        <w:rPr>
          <w:rFonts w:ascii="Times New Roman" w:hAnsi="Times New Roman"/>
          <w:color w:val="002060"/>
        </w:rPr>
        <w:t>Mỗi tổ, bộ phận có ít nhất 1 bài đưa lên trang thông tin điện tử của nhà trường.</w:t>
      </w:r>
    </w:p>
    <w:p w:rsidR="007062BF" w:rsidRPr="00F00CA2" w:rsidRDefault="00AB4AB3" w:rsidP="00F00CA2">
      <w:pPr>
        <w:pStyle w:val="NormalWeb"/>
        <w:shd w:val="clear" w:color="auto" w:fill="FFFFFF"/>
        <w:spacing w:before="0" w:beforeAutospacing="0" w:after="0" w:afterAutospacing="0" w:line="300" w:lineRule="exact"/>
        <w:ind w:firstLine="709"/>
        <w:jc w:val="both"/>
        <w:rPr>
          <w:rFonts w:cs="Times New Roman"/>
          <w:color w:val="002060"/>
          <w:sz w:val="28"/>
          <w:szCs w:val="28"/>
        </w:rPr>
      </w:pPr>
      <w:r w:rsidRPr="00AB4AB3">
        <w:rPr>
          <w:rFonts w:cs="Times New Roman"/>
          <w:color w:val="002060"/>
          <w:sz w:val="28"/>
          <w:szCs w:val="28"/>
          <w:lang w:val="vi-VN"/>
        </w:rPr>
        <w:t>5. Quán triệt cán bộ quản lý, giáo viên, nhân viên thận trọng khi sử dụng mạng xã hội cũng như việc tiếp nhận và chia sẻ thông tin trên mạng.</w:t>
      </w:r>
    </w:p>
    <w:p w:rsidR="007062BF" w:rsidRPr="00E410CA" w:rsidRDefault="007062BF" w:rsidP="007062BF">
      <w:pPr>
        <w:spacing w:before="40"/>
        <w:ind w:firstLine="720"/>
        <w:rPr>
          <w:rFonts w:ascii="Times New Roman" w:hAnsi="Times New Roman"/>
          <w:b/>
          <w:sz w:val="26"/>
          <w:szCs w:val="26"/>
          <w:lang w:val="nl-NL"/>
        </w:rPr>
      </w:pPr>
      <w:r w:rsidRPr="00E410CA">
        <w:rPr>
          <w:rFonts w:ascii="Times New Roman" w:hAnsi="Times New Roman"/>
          <w:b/>
          <w:sz w:val="26"/>
          <w:szCs w:val="26"/>
          <w:lang w:val="nl-NL"/>
        </w:rPr>
        <w:t>C- CHỈ TIÊU PHẤN ĐẤU:</w:t>
      </w:r>
    </w:p>
    <w:p w:rsidR="007062BF" w:rsidRPr="00E410CA" w:rsidRDefault="007062BF" w:rsidP="007062BF">
      <w:pPr>
        <w:jc w:val="both"/>
        <w:rPr>
          <w:rFonts w:ascii="Times New Roman" w:hAnsi="Times New Roman"/>
          <w:sz w:val="26"/>
          <w:szCs w:val="26"/>
          <w:lang w:val="fr-FR"/>
        </w:rPr>
      </w:pPr>
      <w:r w:rsidRPr="00E410CA">
        <w:rPr>
          <w:rFonts w:ascii="Times New Roman" w:hAnsi="Times New Roman"/>
          <w:sz w:val="26"/>
          <w:szCs w:val="26"/>
          <w:lang w:val="fr-FR"/>
        </w:rPr>
        <w:t>1- Duy trì sĩ số : 100%.</w:t>
      </w:r>
    </w:p>
    <w:p w:rsidR="007062BF" w:rsidRPr="00E410CA" w:rsidRDefault="007062BF" w:rsidP="007062BF">
      <w:pPr>
        <w:jc w:val="both"/>
        <w:rPr>
          <w:rFonts w:ascii="Times New Roman" w:hAnsi="Times New Roman"/>
          <w:sz w:val="26"/>
          <w:szCs w:val="26"/>
          <w:lang w:val="fr-FR"/>
        </w:rPr>
      </w:pPr>
      <w:r w:rsidRPr="00E410CA">
        <w:rPr>
          <w:rFonts w:ascii="Times New Roman" w:hAnsi="Times New Roman"/>
          <w:sz w:val="26"/>
          <w:szCs w:val="26"/>
          <w:lang w:val="fr-FR"/>
        </w:rPr>
        <w:t>2- Phổ cập GDTH: Đạt mức độ 3.</w:t>
      </w:r>
    </w:p>
    <w:p w:rsidR="007062BF" w:rsidRPr="00E410CA" w:rsidRDefault="007062BF" w:rsidP="007062BF">
      <w:pPr>
        <w:jc w:val="both"/>
        <w:rPr>
          <w:rFonts w:ascii="Times New Roman" w:hAnsi="Times New Roman"/>
          <w:b/>
          <w:sz w:val="26"/>
          <w:szCs w:val="26"/>
          <w:lang w:val="fr-FR"/>
        </w:rPr>
      </w:pPr>
      <w:r w:rsidRPr="00E410CA">
        <w:rPr>
          <w:rFonts w:ascii="Times New Roman" w:hAnsi="Times New Roman"/>
          <w:b/>
          <w:sz w:val="26"/>
          <w:szCs w:val="26"/>
          <w:lang w:val="fr-FR"/>
        </w:rPr>
        <w:t xml:space="preserve">3- </w:t>
      </w:r>
      <w:r w:rsidRPr="00E410CA">
        <w:rPr>
          <w:rFonts w:ascii="Times New Roman" w:hAnsi="Times New Roman"/>
          <w:bCs/>
          <w:kern w:val="28"/>
          <w:sz w:val="26"/>
          <w:szCs w:val="26"/>
          <w:lang w:val="nb-NO"/>
        </w:rPr>
        <w:t>Chất lượng giáo dục toàn diện được nâng lên, tỷ lệ học sinh hoàn thành chương trình lớp học 99,5%; Hoàn thành chương trình Tiểu học 100%.</w:t>
      </w:r>
    </w:p>
    <w:p w:rsidR="007062BF" w:rsidRPr="00E410CA" w:rsidRDefault="007062BF" w:rsidP="007062BF">
      <w:pPr>
        <w:spacing w:before="40"/>
        <w:ind w:firstLine="700"/>
        <w:jc w:val="both"/>
        <w:rPr>
          <w:rFonts w:ascii="Times New Roman" w:hAnsi="Times New Roman"/>
          <w:bCs/>
          <w:kern w:val="28"/>
          <w:sz w:val="26"/>
          <w:szCs w:val="26"/>
          <w:lang w:val="nb-NO"/>
        </w:rPr>
      </w:pPr>
      <w:r w:rsidRPr="00E410CA">
        <w:rPr>
          <w:rFonts w:ascii="Times New Roman" w:hAnsi="Times New Roman"/>
          <w:bCs/>
          <w:kern w:val="28"/>
          <w:sz w:val="26"/>
          <w:szCs w:val="26"/>
          <w:lang w:val="nb-NO"/>
        </w:rPr>
        <w:lastRenderedPageBreak/>
        <w:t>- Tổ chức được những hoạt động giao lưu cho học sinh hiệu quả, thiết thực; huy động nhiều học sinh tham gia các ở cấp trường, huyện, tỉnh đạt kết quả cao.</w:t>
      </w:r>
      <w:r w:rsidR="00041D6F" w:rsidRPr="00E410CA">
        <w:rPr>
          <w:rFonts w:ascii="Times New Roman" w:hAnsi="Times New Roman"/>
          <w:bCs/>
          <w:kern w:val="28"/>
          <w:sz w:val="26"/>
          <w:szCs w:val="26"/>
          <w:lang w:val="nb-NO"/>
        </w:rPr>
        <w:t xml:space="preserve"> Trong năm học tổ chức được 02 đợt cho HS </w:t>
      </w:r>
      <w:r w:rsidRPr="00E410CA">
        <w:rPr>
          <w:rFonts w:ascii="Times New Roman" w:hAnsi="Times New Roman"/>
          <w:bCs/>
          <w:kern w:val="28"/>
          <w:sz w:val="26"/>
          <w:szCs w:val="26"/>
          <w:lang w:val="nb-NO"/>
        </w:rPr>
        <w:t xml:space="preserve"> tham quan trải nghiệm tại địa phương.</w:t>
      </w:r>
    </w:p>
    <w:p w:rsidR="007062BF" w:rsidRPr="00E410CA" w:rsidRDefault="007062BF" w:rsidP="007062BF">
      <w:pPr>
        <w:spacing w:before="40"/>
        <w:jc w:val="both"/>
        <w:rPr>
          <w:rFonts w:ascii="Times New Roman" w:hAnsi="Times New Roman"/>
          <w:bCs/>
          <w:kern w:val="28"/>
          <w:sz w:val="26"/>
          <w:szCs w:val="26"/>
          <w:lang w:val="nb-NO"/>
        </w:rPr>
      </w:pPr>
      <w:r w:rsidRPr="00E410CA">
        <w:rPr>
          <w:rFonts w:ascii="Times New Roman" w:hAnsi="Times New Roman"/>
          <w:bCs/>
          <w:kern w:val="28"/>
          <w:sz w:val="26"/>
          <w:szCs w:val="26"/>
          <w:lang w:val="nb-NO"/>
        </w:rPr>
        <w:t>4- Sáng kiến c</w:t>
      </w:r>
      <w:r w:rsidR="00621E13" w:rsidRPr="00E410CA">
        <w:rPr>
          <w:rFonts w:ascii="Times New Roman" w:hAnsi="Times New Roman"/>
          <w:bCs/>
          <w:kern w:val="28"/>
          <w:sz w:val="26"/>
          <w:szCs w:val="26"/>
          <w:lang w:val="nb-NO"/>
        </w:rPr>
        <w:t>ấp huyện xếp thứ 10</w:t>
      </w:r>
      <w:r w:rsidRPr="00E410CA">
        <w:rPr>
          <w:rFonts w:ascii="Times New Roman" w:hAnsi="Times New Roman"/>
          <w:bCs/>
          <w:kern w:val="28"/>
          <w:sz w:val="26"/>
          <w:szCs w:val="26"/>
          <w:lang w:val="nb-NO"/>
        </w:rPr>
        <w:t>/24.</w:t>
      </w:r>
    </w:p>
    <w:p w:rsidR="007062BF" w:rsidRPr="00E410CA" w:rsidRDefault="007062BF" w:rsidP="007062BF">
      <w:pPr>
        <w:spacing w:before="40"/>
        <w:jc w:val="both"/>
        <w:rPr>
          <w:rFonts w:ascii="Times New Roman" w:hAnsi="Times New Roman"/>
          <w:bCs/>
          <w:kern w:val="28"/>
          <w:sz w:val="26"/>
          <w:szCs w:val="26"/>
          <w:lang w:val="nb-NO"/>
        </w:rPr>
      </w:pPr>
      <w:r w:rsidRPr="00E410CA">
        <w:rPr>
          <w:rFonts w:ascii="Times New Roman" w:hAnsi="Times New Roman"/>
          <w:bCs/>
          <w:kern w:val="28"/>
          <w:sz w:val="26"/>
          <w:szCs w:val="26"/>
          <w:lang w:val="nb-NO"/>
        </w:rPr>
        <w:t>5- Thi Gv giỏi cấp huyện : Phấn đấu những GV đi thi đều đạt GV g</w:t>
      </w:r>
      <w:r w:rsidR="00621E13" w:rsidRPr="00E410CA">
        <w:rPr>
          <w:rFonts w:ascii="Times New Roman" w:hAnsi="Times New Roman"/>
          <w:bCs/>
          <w:kern w:val="28"/>
          <w:sz w:val="26"/>
          <w:szCs w:val="26"/>
          <w:lang w:val="nb-NO"/>
        </w:rPr>
        <w:t>iỏi huyện. Trong đó phấn đấu có2</w:t>
      </w:r>
      <w:r w:rsidRPr="00E410CA">
        <w:rPr>
          <w:rFonts w:ascii="Times New Roman" w:hAnsi="Times New Roman"/>
          <w:bCs/>
          <w:kern w:val="28"/>
          <w:sz w:val="26"/>
          <w:szCs w:val="26"/>
          <w:lang w:val="nb-NO"/>
        </w:rPr>
        <w:t xml:space="preserve"> giải ba trở lên. Đồng đội xếp thứ </w:t>
      </w:r>
      <w:r w:rsidR="00621E13" w:rsidRPr="00E410CA">
        <w:rPr>
          <w:rFonts w:ascii="Times New Roman" w:hAnsi="Times New Roman"/>
          <w:bCs/>
          <w:kern w:val="28"/>
          <w:sz w:val="26"/>
          <w:szCs w:val="26"/>
          <w:lang w:val="nb-NO"/>
        </w:rPr>
        <w:t>8</w:t>
      </w:r>
      <w:r w:rsidRPr="00E410CA">
        <w:rPr>
          <w:rFonts w:ascii="Times New Roman" w:hAnsi="Times New Roman"/>
          <w:bCs/>
          <w:kern w:val="28"/>
          <w:sz w:val="26"/>
          <w:szCs w:val="26"/>
          <w:lang w:val="nb-NO"/>
        </w:rPr>
        <w:t>/24.</w:t>
      </w:r>
    </w:p>
    <w:p w:rsidR="007062BF" w:rsidRPr="00E410CA" w:rsidRDefault="007062BF" w:rsidP="007062BF">
      <w:pPr>
        <w:spacing w:before="40"/>
        <w:jc w:val="both"/>
        <w:rPr>
          <w:rFonts w:ascii="Times New Roman" w:hAnsi="Times New Roman"/>
          <w:bCs/>
          <w:kern w:val="28"/>
          <w:sz w:val="26"/>
          <w:szCs w:val="26"/>
          <w:lang w:val="nb-NO"/>
        </w:rPr>
      </w:pPr>
      <w:r w:rsidRPr="00E410CA">
        <w:rPr>
          <w:rFonts w:ascii="Times New Roman" w:hAnsi="Times New Roman"/>
          <w:bCs/>
          <w:kern w:val="28"/>
          <w:sz w:val="26"/>
          <w:szCs w:val="26"/>
          <w:lang w:val="nb-NO"/>
        </w:rPr>
        <w:t xml:space="preserve">6- </w:t>
      </w:r>
      <w:r w:rsidR="00B00206" w:rsidRPr="00E410CA">
        <w:rPr>
          <w:rFonts w:ascii="Times New Roman" w:hAnsi="Times New Roman"/>
          <w:bCs/>
          <w:kern w:val="28"/>
          <w:sz w:val="26"/>
          <w:szCs w:val="26"/>
          <w:lang w:val="nb-NO"/>
        </w:rPr>
        <w:t xml:space="preserve">Tỉ lệ học sinh </w:t>
      </w:r>
      <w:r w:rsidR="00AC3736" w:rsidRPr="00E410CA">
        <w:rPr>
          <w:rFonts w:ascii="Times New Roman" w:hAnsi="Times New Roman"/>
          <w:bCs/>
          <w:kern w:val="28"/>
          <w:sz w:val="26"/>
          <w:szCs w:val="26"/>
          <w:lang w:val="nb-NO"/>
        </w:rPr>
        <w:t xml:space="preserve">lớp </w:t>
      </w:r>
      <w:r w:rsidR="00234CBB">
        <w:rPr>
          <w:rFonts w:ascii="Times New Roman" w:hAnsi="Times New Roman"/>
          <w:bCs/>
          <w:kern w:val="28"/>
          <w:sz w:val="26"/>
          <w:szCs w:val="26"/>
          <w:lang w:val="nb-NO"/>
        </w:rPr>
        <w:t xml:space="preserve">3, </w:t>
      </w:r>
      <w:r w:rsidR="00AC3736" w:rsidRPr="00E410CA">
        <w:rPr>
          <w:rFonts w:ascii="Times New Roman" w:hAnsi="Times New Roman"/>
          <w:bCs/>
          <w:kern w:val="28"/>
          <w:sz w:val="26"/>
          <w:szCs w:val="26"/>
          <w:lang w:val="nb-NO"/>
        </w:rPr>
        <w:t xml:space="preserve">4,5 </w:t>
      </w:r>
      <w:r w:rsidR="00B00206" w:rsidRPr="00E410CA">
        <w:rPr>
          <w:rFonts w:ascii="Times New Roman" w:hAnsi="Times New Roman"/>
          <w:bCs/>
          <w:kern w:val="28"/>
          <w:sz w:val="26"/>
          <w:szCs w:val="26"/>
          <w:lang w:val="nb-NO"/>
        </w:rPr>
        <w:t>biết bơi đạt 45%</w:t>
      </w:r>
      <w:r w:rsidR="00824DEB">
        <w:rPr>
          <w:rFonts w:ascii="Times New Roman" w:hAnsi="Times New Roman"/>
          <w:bCs/>
          <w:kern w:val="28"/>
          <w:sz w:val="26"/>
          <w:szCs w:val="26"/>
          <w:lang w:val="nb-NO"/>
        </w:rPr>
        <w:t xml:space="preserve"> trở lên.</w:t>
      </w:r>
    </w:p>
    <w:p w:rsidR="007062BF" w:rsidRPr="00E410CA" w:rsidRDefault="007062BF" w:rsidP="007062BF">
      <w:pPr>
        <w:spacing w:before="40"/>
        <w:jc w:val="both"/>
        <w:rPr>
          <w:rFonts w:ascii="Times New Roman" w:hAnsi="Times New Roman"/>
          <w:bCs/>
          <w:kern w:val="28"/>
          <w:sz w:val="26"/>
          <w:szCs w:val="26"/>
          <w:lang w:val="nb-NO"/>
        </w:rPr>
      </w:pPr>
      <w:r w:rsidRPr="00E410CA">
        <w:rPr>
          <w:rFonts w:ascii="Times New Roman" w:hAnsi="Times New Roman"/>
          <w:bCs/>
          <w:kern w:val="28"/>
          <w:sz w:val="26"/>
          <w:szCs w:val="26"/>
          <w:lang w:val="nb-NO"/>
        </w:rPr>
        <w:t>7- Trường đạt danh hiệu Tập thể LĐTT.</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 xml:space="preserve">8 - Chiến sĩ thi đua:  Cấp  cơ sở 2 đồng chí; </w:t>
      </w:r>
    </w:p>
    <w:p w:rsidR="007062BF" w:rsidRPr="00E410CA" w:rsidRDefault="007062BF" w:rsidP="007062BF">
      <w:pPr>
        <w:jc w:val="both"/>
        <w:rPr>
          <w:rFonts w:ascii="Times New Roman" w:hAnsi="Times New Roman"/>
          <w:sz w:val="26"/>
          <w:szCs w:val="26"/>
          <w:lang w:val="pt-BR"/>
        </w:rPr>
      </w:pPr>
      <w:r w:rsidRPr="00E410CA">
        <w:rPr>
          <w:rFonts w:ascii="Times New Roman" w:hAnsi="Times New Roman"/>
          <w:sz w:val="26"/>
          <w:szCs w:val="26"/>
          <w:lang w:val="pt-BR"/>
        </w:rPr>
        <w:t>9- Lao động tiên tiến: 13 đồng chí.</w:t>
      </w:r>
    </w:p>
    <w:p w:rsidR="007062BF" w:rsidRPr="00E410CA" w:rsidRDefault="007062BF" w:rsidP="007062BF">
      <w:pPr>
        <w:spacing w:before="40"/>
        <w:jc w:val="both"/>
        <w:rPr>
          <w:rFonts w:ascii="Times New Roman" w:hAnsi="Times New Roman"/>
          <w:kern w:val="28"/>
          <w:sz w:val="26"/>
          <w:szCs w:val="26"/>
          <w:lang w:val="nb-NO"/>
        </w:rPr>
      </w:pPr>
      <w:r w:rsidRPr="00E410CA">
        <w:rPr>
          <w:rFonts w:ascii="Times New Roman" w:hAnsi="Times New Roman"/>
          <w:bCs/>
          <w:kern w:val="28"/>
          <w:sz w:val="26"/>
          <w:szCs w:val="26"/>
          <w:lang w:val="nb-NO"/>
        </w:rPr>
        <w:t xml:space="preserve">10- Các cuộc thi, </w:t>
      </w:r>
      <w:r w:rsidR="00AC3736" w:rsidRPr="00E410CA">
        <w:rPr>
          <w:rFonts w:ascii="Times New Roman" w:hAnsi="Times New Roman"/>
          <w:bCs/>
          <w:kern w:val="28"/>
          <w:sz w:val="26"/>
          <w:szCs w:val="26"/>
          <w:lang w:val="nb-NO"/>
        </w:rPr>
        <w:t>giao lưu của học sinh xếp thứ 10</w:t>
      </w:r>
      <w:r w:rsidRPr="00E410CA">
        <w:rPr>
          <w:rFonts w:ascii="Times New Roman" w:hAnsi="Times New Roman"/>
          <w:bCs/>
          <w:kern w:val="28"/>
          <w:sz w:val="26"/>
          <w:szCs w:val="26"/>
          <w:lang w:val="nb-NO"/>
        </w:rPr>
        <w:t>/24 ( phấn đấu có học sinh đạt giải)</w:t>
      </w:r>
    </w:p>
    <w:p w:rsidR="007062BF" w:rsidRPr="00E410CA" w:rsidRDefault="007062BF" w:rsidP="007062BF">
      <w:pPr>
        <w:spacing w:before="40"/>
        <w:jc w:val="both"/>
        <w:rPr>
          <w:rFonts w:ascii="Times New Roman" w:hAnsi="Times New Roman"/>
          <w:kern w:val="28"/>
          <w:sz w:val="26"/>
          <w:szCs w:val="26"/>
          <w:lang w:val="nb-NO"/>
        </w:rPr>
      </w:pPr>
      <w:r w:rsidRPr="00E410CA">
        <w:rPr>
          <w:rFonts w:ascii="Times New Roman" w:hAnsi="Times New Roman"/>
          <w:kern w:val="28"/>
          <w:sz w:val="26"/>
          <w:szCs w:val="26"/>
          <w:lang w:val="nb-NO"/>
        </w:rPr>
        <w:t>11- Thi bóng đá học sinh Tiểu học: Phấn đấu lọt vào vòng 1/8,</w:t>
      </w:r>
    </w:p>
    <w:p w:rsidR="007062BF" w:rsidRPr="00E410CA" w:rsidRDefault="007062BF" w:rsidP="007062BF">
      <w:pPr>
        <w:spacing w:before="40"/>
        <w:jc w:val="both"/>
        <w:rPr>
          <w:rFonts w:ascii="Times New Roman" w:hAnsi="Times New Roman"/>
          <w:kern w:val="28"/>
          <w:sz w:val="26"/>
          <w:szCs w:val="26"/>
          <w:lang w:val="nb-NO"/>
        </w:rPr>
      </w:pPr>
      <w:r w:rsidRPr="00E410CA">
        <w:rPr>
          <w:rFonts w:ascii="Times New Roman" w:hAnsi="Times New Roman"/>
          <w:kern w:val="28"/>
          <w:sz w:val="26"/>
          <w:szCs w:val="26"/>
          <w:lang w:val="nb-NO"/>
        </w:rPr>
        <w:t>12- Tham mưu với địa phương hoàn thành nâng cấp sân chơi cho HS.</w:t>
      </w:r>
    </w:p>
    <w:p w:rsidR="007062BF" w:rsidRPr="00E410CA" w:rsidRDefault="007062BF" w:rsidP="007062BF">
      <w:pPr>
        <w:spacing w:before="40"/>
        <w:jc w:val="both"/>
        <w:rPr>
          <w:rFonts w:ascii="Times New Roman" w:hAnsi="Times New Roman"/>
          <w:kern w:val="28"/>
          <w:sz w:val="26"/>
          <w:szCs w:val="26"/>
          <w:lang w:val="nb-NO"/>
        </w:rPr>
      </w:pPr>
      <w:r w:rsidRPr="00E410CA">
        <w:rPr>
          <w:rFonts w:ascii="Times New Roman" w:hAnsi="Times New Roman"/>
          <w:kern w:val="28"/>
          <w:sz w:val="26"/>
          <w:szCs w:val="26"/>
          <w:lang w:val="nb-NO"/>
        </w:rPr>
        <w:t>13. Kiểm định phấn</w:t>
      </w:r>
      <w:r w:rsidR="00B00206" w:rsidRPr="00E410CA">
        <w:rPr>
          <w:rFonts w:ascii="Times New Roman" w:hAnsi="Times New Roman"/>
          <w:kern w:val="28"/>
          <w:sz w:val="26"/>
          <w:szCs w:val="26"/>
          <w:lang w:val="nb-NO"/>
        </w:rPr>
        <w:t xml:space="preserve"> đấu đánh giá ngoài đạt cấp độ 2</w:t>
      </w:r>
      <w:r w:rsidRPr="00E410CA">
        <w:rPr>
          <w:rFonts w:ascii="Times New Roman" w:hAnsi="Times New Roman"/>
          <w:kern w:val="28"/>
          <w:sz w:val="26"/>
          <w:szCs w:val="26"/>
          <w:lang w:val="nb-NO"/>
        </w:rPr>
        <w:t>.</w:t>
      </w:r>
    </w:p>
    <w:p w:rsidR="007062BF" w:rsidRDefault="00C915C2" w:rsidP="007062BF">
      <w:pPr>
        <w:ind w:firstLine="720"/>
        <w:jc w:val="both"/>
        <w:outlineLvl w:val="0"/>
        <w:rPr>
          <w:rFonts w:ascii="Times New Roman" w:hAnsi="Times New Roman"/>
          <w:b/>
          <w:sz w:val="26"/>
          <w:szCs w:val="26"/>
        </w:rPr>
      </w:pPr>
      <w:r>
        <w:rPr>
          <w:rFonts w:ascii="Times New Roman" w:hAnsi="Times New Roman"/>
          <w:b/>
          <w:sz w:val="26"/>
          <w:szCs w:val="26"/>
        </w:rPr>
        <w:t xml:space="preserve">PHẦN </w:t>
      </w:r>
      <w:r w:rsidR="0014411E">
        <w:rPr>
          <w:rFonts w:ascii="Times New Roman" w:hAnsi="Times New Roman"/>
          <w:b/>
          <w:sz w:val="26"/>
          <w:szCs w:val="26"/>
        </w:rPr>
        <w:t xml:space="preserve">III- </w:t>
      </w:r>
      <w:r w:rsidR="00CB5257" w:rsidRPr="00E410CA">
        <w:rPr>
          <w:rFonts w:ascii="Times New Roman" w:hAnsi="Times New Roman"/>
          <w:b/>
          <w:sz w:val="26"/>
          <w:szCs w:val="26"/>
        </w:rPr>
        <w:t xml:space="preserve"> GIẢI PHÁP THỰC HIỆN</w:t>
      </w:r>
      <w:r w:rsidR="007062BF" w:rsidRPr="00E410CA">
        <w:rPr>
          <w:rFonts w:ascii="Times New Roman" w:hAnsi="Times New Roman"/>
          <w:b/>
          <w:sz w:val="26"/>
          <w:szCs w:val="26"/>
        </w:rPr>
        <w:t>:</w:t>
      </w:r>
    </w:p>
    <w:p w:rsidR="0014411E" w:rsidRPr="008837DD" w:rsidRDefault="0014411E" w:rsidP="0014411E">
      <w:pPr>
        <w:spacing w:line="300" w:lineRule="exact"/>
        <w:ind w:firstLine="720"/>
        <w:jc w:val="both"/>
        <w:rPr>
          <w:rFonts w:ascii="Times New Roman" w:hAnsi="Times New Roman"/>
          <w:b/>
          <w:color w:val="000000"/>
          <w:lang w:val="fr-FR"/>
        </w:rPr>
      </w:pPr>
      <w:r w:rsidRPr="008837DD">
        <w:rPr>
          <w:rFonts w:ascii="Times New Roman" w:hAnsi="Times New Roman"/>
          <w:b/>
          <w:color w:val="000000"/>
          <w:lang w:val="fr-FR"/>
        </w:rPr>
        <w:t xml:space="preserve">1.Thực hiện các cuộc vận động và phong trào thi đua </w:t>
      </w:r>
    </w:p>
    <w:p w:rsidR="0014411E" w:rsidRPr="008837DD" w:rsidRDefault="0014411E" w:rsidP="0014411E">
      <w:pPr>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Triển khai tiếp tục thực hiện chỉ thị 05-CT/TW về đẩy mạnh học tập và làm theo tư tưởng, đạo đức, phong cách Hồ Chí Minh; Chỉ thị 40/2008/CT-BGDĐT về “Xây dựng trường học thân thiện, học sinh tích cực”; cuộc vận động “ Mỗi thày cô giáo là tấm gương tự học và sáng tạo”. Phát động các phong trào thi đua gắn với việc làm cụ thể.</w:t>
      </w:r>
    </w:p>
    <w:p w:rsidR="0014411E" w:rsidRPr="008837DD" w:rsidRDefault="0014411E" w:rsidP="0014411E">
      <w:pPr>
        <w:spacing w:line="300" w:lineRule="exact"/>
        <w:ind w:firstLine="720"/>
        <w:jc w:val="both"/>
        <w:rPr>
          <w:rFonts w:ascii="Times New Roman" w:hAnsi="Times New Roman"/>
          <w:color w:val="000000"/>
          <w:lang w:val="nb-NO"/>
        </w:rPr>
      </w:pPr>
      <w:r w:rsidRPr="008837DD">
        <w:rPr>
          <w:rFonts w:ascii="Times New Roman" w:hAnsi="Times New Roman"/>
          <w:color w:val="000000"/>
          <w:lang w:val="vi-VN"/>
        </w:rPr>
        <w:t xml:space="preserve">Xây dựng kế hoạch thực hiện, phát động các cuộc vận động và các phong trào thi đua trong năm học phù hợp với điều kiện thực tế của nhà trường. </w:t>
      </w:r>
    </w:p>
    <w:p w:rsidR="0014411E" w:rsidRPr="008837DD" w:rsidRDefault="0014411E" w:rsidP="0014411E">
      <w:pPr>
        <w:autoSpaceDE w:val="0"/>
        <w:autoSpaceDN w:val="0"/>
        <w:adjustRightInd w:val="0"/>
        <w:spacing w:line="300" w:lineRule="exact"/>
        <w:ind w:firstLine="700"/>
        <w:jc w:val="both"/>
        <w:rPr>
          <w:rFonts w:ascii="Times New Roman" w:hAnsi="Times New Roman"/>
          <w:color w:val="000000"/>
        </w:rPr>
      </w:pPr>
      <w:r w:rsidRPr="008837DD">
        <w:rPr>
          <w:rFonts w:ascii="Times New Roman" w:hAnsi="Times New Roman"/>
          <w:color w:val="000000"/>
          <w:kern w:val="28"/>
          <w:lang w:val="nb-NO"/>
        </w:rPr>
        <w:t xml:space="preserve"> Xây dựng các tiêu chí thi đua của lớp, cá nhân CBGVNV. </w:t>
      </w:r>
      <w:r w:rsidRPr="008837DD">
        <w:rPr>
          <w:rFonts w:ascii="Times New Roman" w:hAnsi="Times New Roman"/>
          <w:color w:val="000000"/>
          <w:lang w:val="vi-VN"/>
        </w:rPr>
        <w:t xml:space="preserve">Thực hiện thi đua công bằng, công khai, khách quan, tạo sự gắn bó, đoàn kết nội bộ. </w:t>
      </w:r>
    </w:p>
    <w:p w:rsidR="0014411E" w:rsidRPr="008837DD" w:rsidRDefault="0014411E" w:rsidP="0014411E">
      <w:pPr>
        <w:autoSpaceDE w:val="0"/>
        <w:autoSpaceDN w:val="0"/>
        <w:adjustRightInd w:val="0"/>
        <w:spacing w:line="300" w:lineRule="exact"/>
        <w:ind w:firstLine="700"/>
        <w:jc w:val="both"/>
        <w:rPr>
          <w:rFonts w:ascii="Times New Roman" w:hAnsi="Times New Roman"/>
          <w:color w:val="111111"/>
          <w:lang w:val="nb-NO"/>
        </w:rPr>
      </w:pPr>
      <w:r w:rsidRPr="008837DD">
        <w:rPr>
          <w:rFonts w:ascii="Times New Roman" w:hAnsi="Times New Roman"/>
          <w:color w:val="000000"/>
          <w:kern w:val="28"/>
          <w:lang w:val="nb-NO"/>
        </w:rPr>
        <w:t>Tổ chức cho cán bộ đảng viên đăng kí l</w:t>
      </w:r>
      <w:r w:rsidRPr="008837DD">
        <w:rPr>
          <w:rFonts w:ascii="Times New Roman" w:hAnsi="Times New Roman"/>
          <w:lang w:val="nb-NO"/>
        </w:rPr>
        <w:t xml:space="preserve">àm theo tư tưởng, đạo đức, phong cách </w:t>
      </w:r>
    </w:p>
    <w:p w:rsidR="0014411E" w:rsidRPr="008837DD" w:rsidRDefault="0014411E" w:rsidP="0014411E">
      <w:pPr>
        <w:spacing w:line="300" w:lineRule="exact"/>
        <w:jc w:val="both"/>
        <w:rPr>
          <w:rFonts w:ascii="Times New Roman" w:hAnsi="Times New Roman"/>
          <w:lang w:val="nb-NO"/>
        </w:rPr>
      </w:pPr>
      <w:r w:rsidRPr="008837DD">
        <w:rPr>
          <w:rFonts w:ascii="Times New Roman" w:hAnsi="Times New Roman"/>
          <w:lang w:val="nb-NO"/>
        </w:rPr>
        <w:t>Hồ Chí Minh.</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Tổ chức giao lưu học sinh trong đó có nội dung thi tìm hiểu về các di tích lịch sử của xã. Đưa một số trò chơi dân gian vào hoạt động giáo dục ngoài giờ lên lớp. Tăng cường vai trò GVCN, giáo viên Tổng phụ trách Đội  và các tổ chức đoàn thể trong công tác giáo dục đạo đức, lối sống, lý tưởng cách mạng lồng ghép vào các hoạt động ngoại khóa phù hợp trong nhà trường. Thông qua sinh hoạt lớp, hoạt động NGLL, giáo viên chủ nhiệm giúp học sinh hiểu và tích cực thi đua. Thông qua bản tin, website, phát thanh măng non, tuyên truyền học sinh thực hiện.</w:t>
      </w:r>
    </w:p>
    <w:p w:rsidR="0014411E" w:rsidRPr="008837DD" w:rsidRDefault="0014411E" w:rsidP="0014411E">
      <w:pPr>
        <w:autoSpaceDE w:val="0"/>
        <w:autoSpaceDN w:val="0"/>
        <w:adjustRightInd w:val="0"/>
        <w:spacing w:line="300" w:lineRule="exact"/>
        <w:ind w:firstLine="700"/>
        <w:jc w:val="both"/>
        <w:rPr>
          <w:rFonts w:ascii="Times New Roman" w:hAnsi="Times New Roman"/>
          <w:color w:val="000000"/>
          <w:kern w:val="28"/>
          <w:lang w:val="nb-NO"/>
        </w:rPr>
      </w:pPr>
      <w:r w:rsidRPr="008837DD">
        <w:rPr>
          <w:rFonts w:ascii="Times New Roman" w:hAnsi="Times New Roman"/>
          <w:color w:val="000000"/>
          <w:kern w:val="28"/>
          <w:lang w:val="nb-NO"/>
        </w:rPr>
        <w:t>Thực hiện đánh giá, tổng kết, rút kinh nghiệm ưu, hạn chế việc thực hiện các cuộc vận động và phong trào thi đua vào cuối kì, cuối năm.</w:t>
      </w:r>
    </w:p>
    <w:p w:rsidR="0014411E" w:rsidRPr="008837DD" w:rsidRDefault="0014411E" w:rsidP="0014411E">
      <w:pPr>
        <w:spacing w:line="300" w:lineRule="exact"/>
        <w:ind w:firstLine="720"/>
        <w:jc w:val="both"/>
        <w:rPr>
          <w:rFonts w:ascii="Times New Roman" w:hAnsi="Times New Roman"/>
          <w:color w:val="000000"/>
          <w:lang w:val="vi-VN"/>
        </w:rPr>
      </w:pPr>
      <w:r w:rsidRPr="008837DD">
        <w:rPr>
          <w:rFonts w:ascii="Times New Roman" w:hAnsi="Times New Roman"/>
          <w:color w:val="000000"/>
          <w:lang w:val="vi-VN"/>
        </w:rPr>
        <w:t xml:space="preserve">Phối hợp với Công đoàn xây dựng và nhân điển hình những tấm gương nhà giáo, để mỗi thầy cô giáo thực sự là tấm gương sáng cho học sinh noi theo. Xử lý nghiêm các vi phạm, khen thưởng kịp thời tập thể, cá nhân thực hiện có hiệu quả. Phát huy vai trò giám sát của các đoàn thể chính trị - xã hội trong đấu tranh ngăn chặn, đẩy lùi suy thoái, "tự diễn biến", "tự chuyển hoá" trong cán bộ, giáo viên, nhân viên. </w:t>
      </w:r>
    </w:p>
    <w:p w:rsidR="0014411E" w:rsidRPr="008837DD" w:rsidRDefault="0014411E" w:rsidP="0014411E">
      <w:pPr>
        <w:spacing w:line="300" w:lineRule="exact"/>
        <w:ind w:firstLine="700"/>
        <w:jc w:val="both"/>
        <w:rPr>
          <w:rFonts w:ascii="Times New Roman" w:hAnsi="Times New Roman"/>
          <w:b/>
          <w:color w:val="000000"/>
          <w:kern w:val="28"/>
          <w:lang w:val="nb-NO"/>
        </w:rPr>
      </w:pPr>
      <w:r w:rsidRPr="008837DD">
        <w:rPr>
          <w:rFonts w:ascii="Times New Roman" w:hAnsi="Times New Roman"/>
          <w:b/>
          <w:color w:val="000000"/>
          <w:kern w:val="28"/>
          <w:lang w:val="nb-NO"/>
        </w:rPr>
        <w:t>2. Thực hiện kế hoạch, chương trình, sách giáo khoa, tài liệu dạy học</w:t>
      </w:r>
    </w:p>
    <w:p w:rsidR="0014411E" w:rsidRPr="008837DD" w:rsidRDefault="0014411E" w:rsidP="0014411E">
      <w:pPr>
        <w:spacing w:line="300" w:lineRule="exact"/>
        <w:ind w:firstLine="700"/>
        <w:jc w:val="both"/>
        <w:outlineLvl w:val="0"/>
        <w:rPr>
          <w:rFonts w:ascii="Times New Roman" w:hAnsi="Times New Roman"/>
          <w:color w:val="000000"/>
          <w:kern w:val="28"/>
          <w:lang w:val="nb-NO"/>
        </w:rPr>
      </w:pPr>
      <w:r w:rsidRPr="008837DD">
        <w:rPr>
          <w:rFonts w:ascii="Times New Roman" w:hAnsi="Times New Roman"/>
          <w:color w:val="000000"/>
          <w:kern w:val="28"/>
          <w:lang w:val="nb-NO"/>
        </w:rPr>
        <w:t xml:space="preserve">- Thực hiện nghiêm túc Quyết định 2780/QĐ-UBND ngày 07/8/2018 của Chủ tịch UBND tỉnh ban hành kế hoạch thời gian năm học 2018 - 2019; Chương trình giáo dục phổ thông theo Quyết định số 16/2006/QĐ-BGDĐT ngày </w:t>
      </w:r>
      <w:r w:rsidRPr="008837DD">
        <w:rPr>
          <w:rFonts w:ascii="Times New Roman" w:hAnsi="Times New Roman"/>
          <w:color w:val="000000"/>
          <w:kern w:val="28"/>
          <w:lang w:val="nb-NO"/>
        </w:rPr>
        <w:lastRenderedPageBreak/>
        <w:t>05/5/2006 của Bộ trưởng Bộ GD&amp;ĐT. Quản lí chặt chẽ việc thực hiện chương trình.</w:t>
      </w:r>
    </w:p>
    <w:p w:rsidR="0014411E" w:rsidRPr="008837DD" w:rsidRDefault="0014411E" w:rsidP="0014411E">
      <w:pPr>
        <w:spacing w:line="300" w:lineRule="exact"/>
        <w:ind w:firstLine="700"/>
        <w:jc w:val="both"/>
        <w:outlineLvl w:val="0"/>
        <w:rPr>
          <w:rFonts w:ascii="Times New Roman" w:hAnsi="Times New Roman"/>
          <w:lang w:val="nb-NO"/>
        </w:rPr>
      </w:pPr>
      <w:r w:rsidRPr="008837DD">
        <w:rPr>
          <w:rFonts w:ascii="Times New Roman" w:hAnsi="Times New Roman"/>
          <w:color w:val="000000"/>
          <w:kern w:val="28"/>
          <w:lang w:val="nb-NO"/>
        </w:rPr>
        <w:t xml:space="preserve">- Chỉ đạo GV </w:t>
      </w:r>
      <w:r w:rsidRPr="008837DD">
        <w:rPr>
          <w:rFonts w:ascii="Times New Roman" w:hAnsi="Times New Roman"/>
          <w:spacing w:val="-2"/>
          <w:lang w:val="nl-NL"/>
        </w:rPr>
        <w:t>chủ động điều chỉnh kế hoạch dạy học cho phù hợp với  học sinh, t</w:t>
      </w:r>
      <w:r w:rsidRPr="008837DD">
        <w:rPr>
          <w:rFonts w:ascii="Times New Roman" w:hAnsi="Times New Roman"/>
          <w:lang w:val="nl-NL"/>
        </w:rPr>
        <w:t xml:space="preserve">hực hiện lồng ghép các nội dung học tập và làm theo tấm gương đạo đức Hồ Chí Minh, giáo dục quốc phòng và an ninh, giáo dục an toàn giao thông; </w:t>
      </w:r>
      <w:r w:rsidRPr="008837DD">
        <w:rPr>
          <w:rFonts w:ascii="Times New Roman" w:hAnsi="Times New Roman"/>
          <w:lang w:val="vi-VN"/>
        </w:rPr>
        <w:t xml:space="preserve">tích hợp dạy học </w:t>
      </w:r>
      <w:r w:rsidRPr="008837DD">
        <w:rPr>
          <w:rFonts w:ascii="Times New Roman" w:hAnsi="Times New Roman"/>
          <w:lang w:val="nl-NL"/>
        </w:rPr>
        <w:t>t</w:t>
      </w:r>
      <w:r w:rsidRPr="008837DD">
        <w:rPr>
          <w:rFonts w:ascii="Times New Roman" w:hAnsi="Times New Roman"/>
          <w:lang w:val="vi-VN"/>
        </w:rPr>
        <w:t xml:space="preserve">iếng Việt và các nội dung giáo dục vào </w:t>
      </w:r>
      <w:r w:rsidRPr="008837DD">
        <w:rPr>
          <w:rFonts w:ascii="Times New Roman" w:hAnsi="Times New Roman"/>
          <w:lang w:val="nl-NL"/>
        </w:rPr>
        <w:t>trong bài day, hoạt động giáo dục</w:t>
      </w:r>
      <w:r w:rsidRPr="008837DD">
        <w:rPr>
          <w:rFonts w:ascii="Times New Roman" w:hAnsi="Times New Roman"/>
          <w:lang w:val="nb-NO"/>
        </w:rPr>
        <w:t xml:space="preserve"> </w:t>
      </w:r>
      <w:r w:rsidRPr="008837DD">
        <w:rPr>
          <w:rFonts w:ascii="Times New Roman" w:hAnsi="Times New Roman"/>
          <w:spacing w:val="-2"/>
          <w:lang w:val="nl-NL"/>
        </w:rPr>
        <w:t xml:space="preserve">phù hợp </w:t>
      </w:r>
      <w:r w:rsidRPr="008837DD">
        <w:rPr>
          <w:rFonts w:ascii="Times New Roman" w:hAnsi="Times New Roman"/>
          <w:lang w:val="nl-NL"/>
        </w:rPr>
        <w:t>.</w:t>
      </w:r>
    </w:p>
    <w:p w:rsidR="0014411E" w:rsidRPr="008837DD" w:rsidRDefault="0014411E" w:rsidP="0014411E">
      <w:pPr>
        <w:spacing w:line="300" w:lineRule="exact"/>
        <w:ind w:firstLine="700"/>
        <w:jc w:val="both"/>
        <w:outlineLvl w:val="0"/>
        <w:rPr>
          <w:rFonts w:ascii="Times New Roman" w:hAnsi="Times New Roman"/>
          <w:color w:val="111111"/>
          <w:lang w:val="vi-VN"/>
        </w:rPr>
      </w:pPr>
      <w:r w:rsidRPr="008837DD">
        <w:rPr>
          <w:rFonts w:ascii="Times New Roman" w:hAnsi="Times New Roman"/>
          <w:kern w:val="28"/>
          <w:lang w:val="nb-NO"/>
        </w:rPr>
        <w:t xml:space="preserve"> - Chuẩn bị điều kiện về cơ sở vật chất, đội ngũ giáo viên để tiếp tục triển khai dạy học Tiếng Việt lớp 1 Công nghệ giáo dục, dạy học  tiếng Anh, Tin học; Kỹ năng sống, dạy Mỹ thuật theo phương pháp mới. </w:t>
      </w:r>
      <w:r w:rsidRPr="008837DD">
        <w:rPr>
          <w:rFonts w:ascii="Times New Roman" w:hAnsi="Times New Roman"/>
          <w:lang w:val="vi-VN"/>
        </w:rPr>
        <w:t xml:space="preserve">Chỉ đạo giáo viên </w:t>
      </w:r>
      <w:r w:rsidRPr="008837DD">
        <w:rPr>
          <w:rFonts w:ascii="Times New Roman" w:hAnsi="Times New Roman"/>
          <w:lang w:val="nb-NO"/>
        </w:rPr>
        <w:t xml:space="preserve">lớp 1 </w:t>
      </w:r>
      <w:r w:rsidRPr="008837DD">
        <w:rPr>
          <w:rFonts w:ascii="Times New Roman" w:hAnsi="Times New Roman"/>
          <w:lang w:val="nl-NL"/>
        </w:rPr>
        <w:t>thường xuyên trao đổi, rút kinh nghiệm để nâng cao chất lượng đọc, viết; GV</w:t>
      </w:r>
      <w:r w:rsidRPr="008837DD">
        <w:rPr>
          <w:rFonts w:ascii="Times New Roman" w:hAnsi="Times New Roman"/>
          <w:lang w:val="nb-NO"/>
        </w:rPr>
        <w:t xml:space="preserve"> thuật </w:t>
      </w:r>
      <w:r w:rsidRPr="008837DD">
        <w:rPr>
          <w:rFonts w:ascii="Times New Roman" w:hAnsi="Times New Roman"/>
          <w:lang w:val="vi-VN"/>
        </w:rPr>
        <w:t>chủ động sắp xếp bài dạy theo hướng nhóm các nội dung bài học thành các chủ đề theo tài liệu “dạy học Mĩ thuật dành cho giáo viên tiểu học” phù hợp với  thực tế.</w:t>
      </w:r>
    </w:p>
    <w:p w:rsidR="0014411E" w:rsidRPr="008837DD" w:rsidRDefault="0014411E" w:rsidP="0014411E">
      <w:pPr>
        <w:spacing w:line="300" w:lineRule="exact"/>
        <w:jc w:val="both"/>
        <w:rPr>
          <w:rFonts w:ascii="Times New Roman" w:hAnsi="Times New Roman"/>
          <w:color w:val="000000"/>
          <w:kern w:val="28"/>
          <w:lang w:val="nb-NO"/>
        </w:rPr>
      </w:pPr>
      <w:r w:rsidRPr="008837DD">
        <w:rPr>
          <w:rFonts w:ascii="Times New Roman" w:hAnsi="Times New Roman"/>
          <w:color w:val="000000"/>
          <w:kern w:val="28"/>
          <w:lang w:val="nb-NO"/>
        </w:rPr>
        <w:t xml:space="preserve">   </w:t>
      </w:r>
      <w:r w:rsidRPr="008837DD">
        <w:rPr>
          <w:rFonts w:ascii="Times New Roman" w:hAnsi="Times New Roman"/>
          <w:color w:val="000000"/>
          <w:kern w:val="28"/>
          <w:lang w:val="nb-NO"/>
        </w:rPr>
        <w:tab/>
        <w:t>- Áp dụng hình thức dạy học theo nhóm của dạy học theo mô hình trường học mới Việt Nam ở những bài, nội dung dạy học phù hợp.</w:t>
      </w:r>
    </w:p>
    <w:p w:rsidR="0014411E" w:rsidRPr="008837DD" w:rsidRDefault="0014411E" w:rsidP="0014411E">
      <w:pPr>
        <w:spacing w:line="300" w:lineRule="exact"/>
        <w:ind w:firstLine="700"/>
        <w:jc w:val="both"/>
        <w:outlineLvl w:val="0"/>
        <w:rPr>
          <w:rFonts w:ascii="Times New Roman" w:hAnsi="Times New Roman"/>
          <w:color w:val="111111"/>
          <w:lang w:val="nb-NO"/>
        </w:rPr>
      </w:pPr>
      <w:r w:rsidRPr="008837DD">
        <w:rPr>
          <w:rFonts w:ascii="Times New Roman" w:hAnsi="Times New Roman"/>
          <w:lang w:val="nl-NL"/>
        </w:rPr>
        <w:t>- Tổ chuyên môn thực hiện trao đổi, thống nhất về soạn bài, giảng dạy kĩ năng sống,  kế hoạch t</w:t>
      </w:r>
      <w:r w:rsidRPr="008837DD">
        <w:rPr>
          <w:rFonts w:ascii="Times New Roman" w:hAnsi="Times New Roman"/>
          <w:lang w:val="vi-VN"/>
        </w:rPr>
        <w:t>ổ chức hoạt động trải nghiệm</w:t>
      </w:r>
      <w:r w:rsidRPr="008837DD">
        <w:rPr>
          <w:rFonts w:ascii="Times New Roman" w:hAnsi="Times New Roman"/>
          <w:lang w:val="nb-NO"/>
        </w:rPr>
        <w:t>, HĐGDNGLL phù hợp đặc điểm từng tổ.</w:t>
      </w:r>
    </w:p>
    <w:p w:rsidR="0014411E" w:rsidRPr="008837DD" w:rsidRDefault="0014411E" w:rsidP="0014411E">
      <w:pPr>
        <w:spacing w:line="300" w:lineRule="exact"/>
        <w:ind w:firstLine="700"/>
        <w:jc w:val="both"/>
        <w:outlineLvl w:val="0"/>
        <w:rPr>
          <w:rFonts w:ascii="Times New Roman" w:hAnsi="Times New Roman"/>
          <w:lang w:val="nb-NO"/>
        </w:rPr>
      </w:pPr>
      <w:r w:rsidRPr="008837DD">
        <w:rPr>
          <w:rFonts w:ascii="Times New Roman" w:hAnsi="Times New Roman"/>
          <w:lang w:val="nb-NO"/>
        </w:rPr>
        <w:t>- Đầu tư kinh phí mua sắm thêm sách, tài liệu cho thư viện.</w:t>
      </w:r>
    </w:p>
    <w:p w:rsidR="0014411E" w:rsidRPr="008837DD" w:rsidRDefault="0014411E" w:rsidP="0014411E">
      <w:pPr>
        <w:spacing w:line="300" w:lineRule="exact"/>
        <w:ind w:firstLine="700"/>
        <w:jc w:val="both"/>
        <w:outlineLvl w:val="0"/>
        <w:rPr>
          <w:rFonts w:ascii="Times New Roman" w:hAnsi="Times New Roman"/>
          <w:b/>
          <w:lang w:val="vi-VN"/>
        </w:rPr>
      </w:pPr>
      <w:r w:rsidRPr="008837DD">
        <w:rPr>
          <w:rFonts w:ascii="Times New Roman" w:hAnsi="Times New Roman"/>
          <w:b/>
          <w:lang w:val="nb-NO"/>
        </w:rPr>
        <w:t>3. N</w:t>
      </w:r>
      <w:r w:rsidRPr="008837DD">
        <w:rPr>
          <w:rFonts w:ascii="Times New Roman" w:hAnsi="Times New Roman"/>
          <w:b/>
          <w:lang w:val="vi-VN"/>
        </w:rPr>
        <w:t>âng cao chất lượng giáo dục toàn diện</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lang w:val="vi-VN"/>
        </w:rPr>
        <w:t xml:space="preserve"> - Chỉ đạo đổi mới phương pháp dạy học gắn liền với đổi mới đánh giá học sinh</w:t>
      </w:r>
      <w:r w:rsidRPr="008837DD">
        <w:rPr>
          <w:rFonts w:ascii="Times New Roman" w:hAnsi="Times New Roman"/>
          <w:lang w:val="nb-NO"/>
        </w:rPr>
        <w:t xml:space="preserve">, khuyến khích cha mẹ học sinh </w:t>
      </w:r>
      <w:r w:rsidRPr="008837DD">
        <w:rPr>
          <w:rFonts w:ascii="Times New Roman" w:hAnsi="Times New Roman"/>
          <w:color w:val="000000"/>
          <w:kern w:val="28"/>
          <w:lang w:val="nb-NO"/>
        </w:rPr>
        <w:t>tham gia đánh giá học sinh.</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w:t>
      </w:r>
      <w:r w:rsidRPr="008837DD">
        <w:rPr>
          <w:rFonts w:ascii="Times New Roman" w:hAnsi="Times New Roman"/>
          <w:lang w:val="vi-VN"/>
        </w:rPr>
        <w:t xml:space="preserve"> Triển khai, áp dụng </w:t>
      </w:r>
      <w:r w:rsidRPr="008837DD">
        <w:rPr>
          <w:rFonts w:ascii="Times New Roman" w:hAnsi="Times New Roman"/>
          <w:lang w:val="nb-NO"/>
        </w:rPr>
        <w:t xml:space="preserve">phương pháp kĩ thuật dạy học tích cực, phương pháp </w:t>
      </w:r>
      <w:r w:rsidRPr="008837DD">
        <w:rPr>
          <w:rFonts w:ascii="Times New Roman" w:hAnsi="Times New Roman"/>
          <w:lang w:val="vi-VN"/>
        </w:rPr>
        <w:t xml:space="preserve">Bàn tay nặn bột; </w:t>
      </w:r>
      <w:r w:rsidRPr="008837DD">
        <w:rPr>
          <w:rFonts w:ascii="Times New Roman" w:hAnsi="Times New Roman"/>
          <w:lang w:val="nb-NO"/>
        </w:rPr>
        <w:t>d</w:t>
      </w:r>
      <w:r w:rsidRPr="008837DD">
        <w:rPr>
          <w:rFonts w:ascii="Times New Roman" w:hAnsi="Times New Roman"/>
          <w:lang w:val="vi-VN"/>
        </w:rPr>
        <w:t>ạy Mỹ thuật theo phương pháp mới của Đan Mạch; Dạy học theo mô hình trường học mới Việt Nam</w:t>
      </w:r>
      <w:r w:rsidRPr="008837DD">
        <w:rPr>
          <w:rFonts w:ascii="Times New Roman" w:hAnsi="Times New Roman"/>
          <w:lang w:val="nb-NO"/>
        </w:rPr>
        <w:t xml:space="preserve">, </w:t>
      </w:r>
      <w:r w:rsidRPr="008837DD">
        <w:rPr>
          <w:rFonts w:ascii="Times New Roman" w:hAnsi="Times New Roman"/>
          <w:lang w:val="vi-VN"/>
        </w:rPr>
        <w:t xml:space="preserve"> …</w:t>
      </w:r>
      <w:r w:rsidRPr="008837DD">
        <w:rPr>
          <w:rFonts w:ascii="Times New Roman" w:hAnsi="Times New Roman"/>
          <w:lang w:val="nb-NO"/>
        </w:rPr>
        <w:t xml:space="preserve">Thực hiện đổi mới phương pháp, hình thức dạy tiếng Anh, Tin học, kĩ năng sống để đạt hiệu quả cao hơn. </w:t>
      </w:r>
      <w:r w:rsidRPr="008837DD">
        <w:rPr>
          <w:rFonts w:ascii="Times New Roman" w:hAnsi="Times New Roman"/>
          <w:color w:val="000000"/>
          <w:kern w:val="28"/>
          <w:lang w:val="nb-NO"/>
        </w:rPr>
        <w:t xml:space="preserve">Khuyến khích, động viên CBGV tăng cường ứng dụng công nghệ thông tin trong giảng dạy một cách sáng tạo. </w:t>
      </w:r>
    </w:p>
    <w:p w:rsidR="0014411E" w:rsidRPr="008837DD" w:rsidRDefault="0014411E" w:rsidP="0014411E">
      <w:pPr>
        <w:spacing w:line="300" w:lineRule="exact"/>
        <w:ind w:firstLine="700"/>
        <w:jc w:val="both"/>
        <w:outlineLvl w:val="0"/>
        <w:rPr>
          <w:rFonts w:ascii="Times New Roman" w:hAnsi="Times New Roman"/>
          <w:color w:val="111111"/>
        </w:rPr>
      </w:pPr>
      <w:r w:rsidRPr="008837DD">
        <w:rPr>
          <w:rFonts w:ascii="Times New Roman" w:hAnsi="Times New Roman"/>
          <w:lang w:val="nb-NO"/>
        </w:rPr>
        <w:t>-</w:t>
      </w:r>
      <w:r w:rsidRPr="008837DD">
        <w:rPr>
          <w:rFonts w:ascii="Times New Roman" w:hAnsi="Times New Roman"/>
          <w:lang w:val="vi-VN"/>
        </w:rPr>
        <w:t xml:space="preserve"> Tăng cường dự giờ, thăm lớp</w:t>
      </w:r>
      <w:r w:rsidRPr="008837DD">
        <w:rPr>
          <w:rFonts w:ascii="Times New Roman" w:hAnsi="Times New Roman"/>
          <w:lang w:val="nb-NO"/>
        </w:rPr>
        <w:t>,</w:t>
      </w:r>
      <w:r w:rsidRPr="008837DD">
        <w:rPr>
          <w:rFonts w:ascii="Times New Roman" w:hAnsi="Times New Roman"/>
          <w:lang w:val="vi-VN"/>
        </w:rPr>
        <w:t xml:space="preserve"> </w:t>
      </w:r>
      <w:r w:rsidRPr="008837DD">
        <w:rPr>
          <w:rFonts w:ascii="Times New Roman" w:hAnsi="Times New Roman"/>
          <w:lang w:val="nb-NO"/>
        </w:rPr>
        <w:t>t</w:t>
      </w:r>
      <w:r w:rsidRPr="008837DD">
        <w:rPr>
          <w:rFonts w:ascii="Times New Roman" w:hAnsi="Times New Roman"/>
          <w:color w:val="000000"/>
          <w:kern w:val="28"/>
          <w:lang w:val="nb-NO"/>
        </w:rPr>
        <w:t xml:space="preserve">ăng cường công tác kiểm tra việc đổi mới soạn, dạy. </w:t>
      </w:r>
      <w:r w:rsidRPr="008837DD">
        <w:rPr>
          <w:rFonts w:ascii="Times New Roman" w:hAnsi="Times New Roman"/>
          <w:lang w:val="vi-VN"/>
        </w:rPr>
        <w:t>Tổ chức các hoạt động trải nghiệm cho học sinh trong các giờ học, các hoạt động giáo dục trong và ngoài nhà trường</w:t>
      </w:r>
      <w:r w:rsidRPr="008837DD">
        <w:rPr>
          <w:rFonts w:ascii="Times New Roman" w:hAnsi="Times New Roman"/>
        </w:rPr>
        <w:t>.</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lang w:val="nb-NO"/>
        </w:rPr>
        <w:t xml:space="preserve">- </w:t>
      </w:r>
      <w:r w:rsidRPr="008837DD">
        <w:rPr>
          <w:rFonts w:ascii="Times New Roman" w:hAnsi="Times New Roman"/>
          <w:lang w:val="vi-VN"/>
        </w:rPr>
        <w:t xml:space="preserve">Đổi mới sinh hoạt tổ nhóm chuyên môn; </w:t>
      </w:r>
      <w:r w:rsidRPr="008837DD">
        <w:rPr>
          <w:rFonts w:ascii="Times New Roman" w:hAnsi="Times New Roman"/>
          <w:color w:val="000000"/>
          <w:kern w:val="28"/>
          <w:lang w:val="nb-NO"/>
        </w:rPr>
        <w:t xml:space="preserve">Tổ chức chuyên đề, hội giảng, hội thảo với nội dung thiết thực. Tổ chức chuyên đề thiết thực, giải quyết vấn đề khó, mới  theo đơn vị tổ chuyên môn, cấp trường. </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lang w:val="vi-VN"/>
        </w:rPr>
        <w:t>- Đầu tư nguồn lực, nhân lực cho công tác bồi dưỡng học sinh năng khiếu, phụ đạo học sinh còn hạn chế về môn học.</w:t>
      </w:r>
      <w:r w:rsidRPr="008837DD">
        <w:rPr>
          <w:rFonts w:ascii="Times New Roman" w:hAnsi="Times New Roman"/>
          <w:color w:val="000000"/>
          <w:kern w:val="28"/>
          <w:lang w:val="nb-NO"/>
        </w:rPr>
        <w:t xml:space="preserve"> Chỉ đạo giáo viên chủ nhiệm luôn theo dõi sát sao sự tiến bộ của từng học sinh, kết hợp chặt chẽ với giáo viên chuyên, giáo viên dạy tăng để phân nhóm đối tượng, kịp thời điều chỉnh nội dung giảng dạy, có biện pháp giáo dục phù hợp đối với từng nhóm đối tượng học sinh.  Chú trọng hướng dẫn HS lớp 4,5 phương pháp tự học, tự ghi bài, tự nghiên cứu kiến thức để tạo tiền đề cho cấp học trên. Khuyến khích học sinh tham gia cuộc giao lưu tạo sân chơi hấp dẫn, lý thú cho HS. Tuyển chọn HS năng khiếu, tham gia dự thi, giao lưu cấp huyện, tỉnh đạt hiệu quả cao. </w:t>
      </w:r>
    </w:p>
    <w:p w:rsidR="0014411E" w:rsidRPr="008837DD" w:rsidRDefault="0014411E" w:rsidP="0014411E">
      <w:pPr>
        <w:spacing w:line="300" w:lineRule="exact"/>
        <w:ind w:firstLine="700"/>
        <w:jc w:val="both"/>
        <w:outlineLvl w:val="0"/>
        <w:rPr>
          <w:rFonts w:ascii="Times New Roman" w:hAnsi="Times New Roman"/>
        </w:rPr>
      </w:pPr>
      <w:r w:rsidRPr="008837DD">
        <w:rPr>
          <w:rFonts w:ascii="Times New Roman" w:hAnsi="Times New Roman"/>
          <w:lang w:val="vi-VN"/>
        </w:rPr>
        <w:t xml:space="preserve">  </w:t>
      </w:r>
      <w:r w:rsidRPr="008837DD">
        <w:rPr>
          <w:rFonts w:ascii="Times New Roman" w:hAnsi="Times New Roman"/>
          <w:lang w:val="nb-NO"/>
        </w:rPr>
        <w:t>-</w:t>
      </w:r>
      <w:r w:rsidRPr="008837DD">
        <w:rPr>
          <w:rFonts w:ascii="Times New Roman" w:hAnsi="Times New Roman"/>
          <w:lang w:val="vi-VN"/>
        </w:rPr>
        <w:t xml:space="preserve"> </w:t>
      </w:r>
      <w:r w:rsidRPr="008837DD">
        <w:rPr>
          <w:rFonts w:ascii="Times New Roman" w:hAnsi="Times New Roman"/>
          <w:lang w:val="nb-NO"/>
        </w:rPr>
        <w:t>Chỉ đạo tổ chuyên môn, GV thực hiện l</w:t>
      </w:r>
      <w:r w:rsidRPr="008837DD">
        <w:rPr>
          <w:rFonts w:ascii="Times New Roman" w:hAnsi="Times New Roman"/>
          <w:lang w:val="vi-VN"/>
        </w:rPr>
        <w:t>ồng ghép</w:t>
      </w:r>
      <w:r w:rsidRPr="008837DD">
        <w:rPr>
          <w:rFonts w:ascii="Times New Roman" w:hAnsi="Times New Roman"/>
          <w:lang w:val="nl-NL"/>
        </w:rPr>
        <w:t xml:space="preserve">, </w:t>
      </w:r>
      <w:r w:rsidRPr="008837DD">
        <w:rPr>
          <w:rFonts w:ascii="Times New Roman" w:hAnsi="Times New Roman"/>
          <w:lang w:val="vi-VN"/>
        </w:rPr>
        <w:t xml:space="preserve">tích hợp </w:t>
      </w:r>
      <w:r w:rsidRPr="008837DD">
        <w:rPr>
          <w:rFonts w:ascii="Times New Roman" w:hAnsi="Times New Roman"/>
          <w:lang w:val="nl-NL"/>
        </w:rPr>
        <w:t xml:space="preserve">các nội dung </w:t>
      </w:r>
      <w:r w:rsidRPr="008837DD">
        <w:rPr>
          <w:rFonts w:ascii="Times New Roman" w:hAnsi="Times New Roman"/>
          <w:lang w:val="vi-VN"/>
        </w:rPr>
        <w:t>giáo dục</w:t>
      </w:r>
      <w:r w:rsidRPr="008837DD">
        <w:rPr>
          <w:rFonts w:ascii="Times New Roman" w:hAnsi="Times New Roman"/>
          <w:lang w:val="nl-NL"/>
        </w:rPr>
        <w:t>:</w:t>
      </w:r>
      <w:r w:rsidRPr="008837DD">
        <w:rPr>
          <w:rFonts w:ascii="Times New Roman" w:hAnsi="Times New Roman"/>
          <w:lang w:val="vi-VN"/>
        </w:rPr>
        <w:t xml:space="preserve"> </w:t>
      </w:r>
    </w:p>
    <w:p w:rsidR="0014411E" w:rsidRPr="008837DD" w:rsidRDefault="0014411E" w:rsidP="0014411E">
      <w:pPr>
        <w:spacing w:line="300" w:lineRule="exact"/>
        <w:jc w:val="both"/>
        <w:outlineLvl w:val="0"/>
        <w:rPr>
          <w:rFonts w:ascii="Times New Roman" w:hAnsi="Times New Roman"/>
        </w:rPr>
      </w:pPr>
      <w:r w:rsidRPr="008837DD">
        <w:rPr>
          <w:rFonts w:ascii="Times New Roman" w:hAnsi="Times New Roman"/>
          <w:lang w:val="vi-VN"/>
        </w:rPr>
        <w:t xml:space="preserve">đạo đức, </w:t>
      </w:r>
      <w:r w:rsidRPr="008837DD">
        <w:rPr>
          <w:rFonts w:ascii="Times New Roman" w:hAnsi="Times New Roman"/>
          <w:lang w:val="nl-NL"/>
        </w:rPr>
        <w:t>n</w:t>
      </w:r>
      <w:r w:rsidRPr="008837DD">
        <w:rPr>
          <w:rFonts w:ascii="Times New Roman" w:hAnsi="Times New Roman"/>
          <w:lang w:val="vi-VN"/>
        </w:rPr>
        <w:t>ha học đường,</w:t>
      </w:r>
      <w:r w:rsidRPr="008837DD">
        <w:rPr>
          <w:rFonts w:ascii="Times New Roman" w:hAnsi="Times New Roman"/>
          <w:lang w:val="nl-NL"/>
        </w:rPr>
        <w:t xml:space="preserve"> </w:t>
      </w:r>
      <w:r w:rsidRPr="008837DD">
        <w:rPr>
          <w:rFonts w:ascii="Times New Roman" w:hAnsi="Times New Roman"/>
          <w:lang w:val="vi-VN"/>
        </w:rPr>
        <w:t>pháp luật</w:t>
      </w:r>
      <w:r w:rsidRPr="008837DD">
        <w:rPr>
          <w:rFonts w:ascii="Times New Roman" w:hAnsi="Times New Roman"/>
          <w:lang w:val="nl-NL"/>
        </w:rPr>
        <w:t>, a</w:t>
      </w:r>
      <w:r w:rsidRPr="008837DD">
        <w:rPr>
          <w:rFonts w:ascii="Times New Roman" w:hAnsi="Times New Roman"/>
          <w:lang w:val="vi-VN"/>
        </w:rPr>
        <w:t>n toàn giao thông</w:t>
      </w:r>
      <w:r w:rsidRPr="008837DD">
        <w:rPr>
          <w:rFonts w:ascii="Times New Roman" w:hAnsi="Times New Roman"/>
          <w:lang w:val="nl-NL"/>
        </w:rPr>
        <w:t xml:space="preserve">, </w:t>
      </w:r>
      <w:r w:rsidRPr="008837DD">
        <w:rPr>
          <w:rFonts w:ascii="Times New Roman" w:hAnsi="Times New Roman"/>
          <w:lang w:val="vi-VN"/>
        </w:rPr>
        <w:t>quyền và bổn phận của trẻ em</w:t>
      </w:r>
      <w:r w:rsidRPr="008837DD">
        <w:rPr>
          <w:rFonts w:ascii="Times New Roman" w:hAnsi="Times New Roman"/>
          <w:lang w:val="nl-NL"/>
        </w:rPr>
        <w:t>,</w:t>
      </w:r>
      <w:r w:rsidRPr="008837DD">
        <w:rPr>
          <w:rFonts w:ascii="Times New Roman" w:hAnsi="Times New Roman"/>
          <w:lang w:val="vi-VN"/>
        </w:rPr>
        <w:t xml:space="preserve"> </w:t>
      </w:r>
    </w:p>
    <w:p w:rsidR="0014411E" w:rsidRPr="008837DD" w:rsidRDefault="0014411E" w:rsidP="0014411E">
      <w:pPr>
        <w:spacing w:line="300" w:lineRule="exact"/>
        <w:jc w:val="both"/>
        <w:outlineLvl w:val="0"/>
        <w:rPr>
          <w:rFonts w:ascii="Times New Roman" w:hAnsi="Times New Roman"/>
          <w:lang w:val="nl-NL"/>
        </w:rPr>
      </w:pPr>
      <w:r w:rsidRPr="008837DD">
        <w:rPr>
          <w:rFonts w:ascii="Times New Roman" w:hAnsi="Times New Roman"/>
          <w:lang w:val="nl-NL"/>
        </w:rPr>
        <w:t>,</w:t>
      </w:r>
      <w:r w:rsidRPr="008837DD">
        <w:rPr>
          <w:rFonts w:ascii="Times New Roman" w:hAnsi="Times New Roman"/>
          <w:lang w:val="vi-VN"/>
        </w:rPr>
        <w:t>phòng chống tai nạn thương tích</w:t>
      </w:r>
      <w:r w:rsidRPr="008837DD">
        <w:rPr>
          <w:rFonts w:ascii="Times New Roman" w:hAnsi="Times New Roman"/>
          <w:lang w:val="nl-NL"/>
        </w:rPr>
        <w:t>,</w:t>
      </w:r>
      <w:r w:rsidRPr="008837DD">
        <w:rPr>
          <w:rFonts w:ascii="Times New Roman" w:hAnsi="Times New Roman"/>
          <w:lang w:val="vi-VN"/>
        </w:rPr>
        <w:t xml:space="preserve"> </w:t>
      </w:r>
      <w:r w:rsidRPr="008837DD">
        <w:rPr>
          <w:rFonts w:ascii="Times New Roman" w:hAnsi="Times New Roman"/>
          <w:lang w:val="nl-NL"/>
        </w:rPr>
        <w:t>…vào các bài học và các hoạt động giáo dục.</w:t>
      </w:r>
    </w:p>
    <w:p w:rsidR="0014411E" w:rsidRPr="008837DD" w:rsidRDefault="0014411E" w:rsidP="0014411E">
      <w:pPr>
        <w:spacing w:line="300" w:lineRule="exact"/>
        <w:ind w:firstLine="700"/>
        <w:jc w:val="both"/>
        <w:outlineLvl w:val="0"/>
        <w:rPr>
          <w:rFonts w:ascii="Times New Roman" w:hAnsi="Times New Roman"/>
          <w:color w:val="111111"/>
        </w:rPr>
      </w:pPr>
      <w:r w:rsidRPr="008837DD">
        <w:rPr>
          <w:rFonts w:ascii="Times New Roman" w:hAnsi="Times New Roman"/>
          <w:lang w:val="nl-NL"/>
        </w:rPr>
        <w:lastRenderedPageBreak/>
        <w:t xml:space="preserve">- </w:t>
      </w:r>
      <w:r w:rsidRPr="008837DD">
        <w:rPr>
          <w:rFonts w:ascii="Times New Roman" w:hAnsi="Times New Roman"/>
          <w:lang w:val="vi-VN"/>
        </w:rPr>
        <w:t xml:space="preserve">Nâng cao chất lượng bán trú, chăm sóc sức khỏe, phòng chống dịch bệnh cho cán </w:t>
      </w:r>
    </w:p>
    <w:p w:rsidR="0014411E" w:rsidRPr="008837DD" w:rsidRDefault="0014411E" w:rsidP="0014411E">
      <w:pPr>
        <w:spacing w:line="300" w:lineRule="exact"/>
        <w:jc w:val="both"/>
        <w:outlineLvl w:val="0"/>
        <w:rPr>
          <w:rFonts w:ascii="Times New Roman" w:hAnsi="Times New Roman"/>
          <w:lang w:val="nb-NO"/>
        </w:rPr>
      </w:pPr>
      <w:r w:rsidRPr="008837DD">
        <w:rPr>
          <w:rFonts w:ascii="Times New Roman" w:hAnsi="Times New Roman"/>
          <w:lang w:val="vi-VN"/>
        </w:rPr>
        <w:t>bộ, giáo viên, học sinh.</w:t>
      </w:r>
      <w:r w:rsidRPr="008837DD">
        <w:rPr>
          <w:rFonts w:ascii="Times New Roman" w:hAnsi="Times New Roman"/>
          <w:color w:val="000000"/>
          <w:kern w:val="28"/>
          <w:lang w:val="nb-NO"/>
        </w:rPr>
        <w:t xml:space="preserve"> Duy trì các nề nếp hoạt động Đội - Sao Nhi đồng; Tăng cường hoạt động tập thể, tổ chức các hoạt động vui chơi bổ ích, phù hợp với tâm sinh lý lứa tuổi học sinh Tiểu học. </w:t>
      </w:r>
    </w:p>
    <w:p w:rsidR="0014411E" w:rsidRPr="008837DD" w:rsidRDefault="0014411E" w:rsidP="0014411E">
      <w:pPr>
        <w:spacing w:line="300" w:lineRule="exact"/>
        <w:ind w:firstLine="700"/>
        <w:jc w:val="both"/>
        <w:outlineLvl w:val="0"/>
        <w:rPr>
          <w:rFonts w:ascii="Times New Roman" w:hAnsi="Times New Roman"/>
          <w:b/>
        </w:rPr>
      </w:pPr>
      <w:r w:rsidRPr="008837DD">
        <w:rPr>
          <w:rFonts w:ascii="Times New Roman" w:hAnsi="Times New Roman"/>
          <w:b/>
          <w:lang w:val="nb-NO"/>
        </w:rPr>
        <w:t>4</w:t>
      </w:r>
      <w:r w:rsidRPr="008837DD">
        <w:rPr>
          <w:rFonts w:ascii="Times New Roman" w:hAnsi="Times New Roman"/>
          <w:b/>
          <w:lang w:val="vi-VN"/>
        </w:rPr>
        <w:t>. Xây dựng đội ngũ nhà giáo và cán bộ quản lí</w:t>
      </w:r>
    </w:p>
    <w:p w:rsidR="0014411E" w:rsidRPr="008837DD" w:rsidRDefault="0014411E" w:rsidP="0014411E">
      <w:pPr>
        <w:spacing w:line="300" w:lineRule="exact"/>
        <w:ind w:firstLine="700"/>
        <w:jc w:val="both"/>
        <w:rPr>
          <w:rFonts w:ascii="Times New Roman" w:hAnsi="Times New Roman"/>
          <w:lang w:val="fr-FR"/>
        </w:rPr>
      </w:pPr>
      <w:r w:rsidRPr="008837DD">
        <w:rPr>
          <w:rFonts w:ascii="Times New Roman" w:hAnsi="Times New Roman"/>
          <w:lang w:val="fr-FR"/>
        </w:rPr>
        <w:t>-</w:t>
      </w:r>
      <w:r w:rsidRPr="008837DD">
        <w:rPr>
          <w:rFonts w:ascii="Times New Roman" w:hAnsi="Times New Roman"/>
          <w:lang w:val="vi-VN"/>
        </w:rPr>
        <w:t xml:space="preserve"> Triển khai thực hiện nghiêm túc chương trình bồi dưỡng thường xuyên, bồi dưỡng theo chuẩn, nâng cao năng lực chuyên môn, nghiệp vụ, đạo đức nghề nghiệp cho đội ngũ cán bộ, giáo viên nhà trường</w:t>
      </w:r>
      <w:r w:rsidRPr="008837DD">
        <w:rPr>
          <w:rFonts w:ascii="Times New Roman" w:hAnsi="Times New Roman"/>
          <w:lang w:val="fr-FR"/>
        </w:rPr>
        <w:t>.</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 Tổ chức học tập quán triệt kịp thời trong đội ngũ cán bộ, giáo viên, nhân viên các chủ trương của Đảng, Chính phủ về đổi mới căn bản, toàn diện giáo dục và đào tạo để mỗi cán bộ, giáo viên, nhân viên có nhận thức đúng và hành động thiết thực triển khai các hoạt động đổi mới của ngành.</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 xml:space="preserve">- Xây dựng các quy chế của đơn vị cụ thể, rõ ràng về trách nhiệm, nghĩa vụ, quyền lợi của mỗi cá nhân, bộ phận trong nhà trường. Xây dựng tiêu chí thi đua để đánh giá thi đua CBGV, NV; </w:t>
      </w:r>
      <w:r w:rsidRPr="008837DD">
        <w:rPr>
          <w:rFonts w:ascii="Times New Roman" w:hAnsi="Times New Roman"/>
          <w:lang w:val="vi-VN"/>
        </w:rPr>
        <w:t>Động viên, khen thưởng kịp thời</w:t>
      </w:r>
      <w:r w:rsidRPr="008837DD">
        <w:rPr>
          <w:rFonts w:ascii="Times New Roman" w:hAnsi="Times New Roman"/>
          <w:lang w:val="nb-NO"/>
        </w:rPr>
        <w:t xml:space="preserve">. </w:t>
      </w:r>
      <w:r w:rsidRPr="008837DD">
        <w:rPr>
          <w:rFonts w:ascii="Times New Roman" w:hAnsi="Times New Roman"/>
          <w:color w:val="000000"/>
          <w:kern w:val="28"/>
          <w:lang w:val="nb-NO"/>
        </w:rPr>
        <w:t>Xây dựng gương nhà giáo: sáng về đạo đức - sắc về chuyên môn - sâu về nghiệp vụ đề làm nòng cốt và thường xuyên giới thiệu gương GV, HS tiêu biểu để tạo sức lan tỏa và  nhân rộng điển hình.</w:t>
      </w:r>
    </w:p>
    <w:p w:rsidR="0014411E" w:rsidRPr="008837DD" w:rsidRDefault="0014411E" w:rsidP="0014411E">
      <w:pPr>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w:t>
      </w:r>
      <w:r w:rsidRPr="008837DD">
        <w:rPr>
          <w:rFonts w:ascii="Times New Roman" w:hAnsi="Times New Roman"/>
          <w:lang w:val="vi-VN"/>
        </w:rPr>
        <w:t xml:space="preserve"> Tăng cường kiểm tra, đôn đốc việc đánh giá giáo viên, cán bộ quản lý theo chuẩn nghề nghiệp và xếp loại công chức, viên chức theo đúng quy định; </w:t>
      </w:r>
      <w:r w:rsidRPr="008837DD">
        <w:rPr>
          <w:rFonts w:ascii="Times New Roman" w:hAnsi="Times New Roman"/>
          <w:lang w:val="nb-NO"/>
        </w:rPr>
        <w:t xml:space="preserve"> </w:t>
      </w:r>
      <w:r w:rsidRPr="008837DD">
        <w:rPr>
          <w:rFonts w:ascii="Times New Roman" w:hAnsi="Times New Roman"/>
          <w:color w:val="000000"/>
          <w:kern w:val="28"/>
          <w:lang w:val="nb-NO"/>
        </w:rPr>
        <w:t>Kiên quyết xử lý cán bộ, GV, nhân viên vi phạm các quy chế cơ quan, qui định của nhà trường, vi phạm những điều cấm, không được làm, vi phạm đạo đức nhà giáo nhằm làm trong sạch nội bộ, làm lành mạnh môi trường GD. Tổ chức nghiêm túc việc thực hiện phê bình và tự phê bình trong nhà trường, trong các tổ chức đoàn thể để kịp thời điều chỉnh những lệch lạc trong tư tưởng, trong hành động của  CBGV, NV.</w:t>
      </w:r>
    </w:p>
    <w:p w:rsidR="0014411E" w:rsidRPr="008837DD" w:rsidRDefault="0014411E" w:rsidP="0014411E">
      <w:pPr>
        <w:spacing w:line="300" w:lineRule="exact"/>
        <w:ind w:firstLine="720"/>
        <w:jc w:val="both"/>
        <w:rPr>
          <w:rFonts w:ascii="Times New Roman" w:hAnsi="Times New Roman"/>
          <w:color w:val="000000"/>
          <w:kern w:val="28"/>
          <w:lang w:val="nb-NO"/>
        </w:rPr>
      </w:pPr>
      <w:r w:rsidRPr="008837DD">
        <w:rPr>
          <w:rFonts w:ascii="Times New Roman" w:hAnsi="Times New Roman"/>
          <w:lang w:val="fr-FR"/>
        </w:rPr>
        <w:t>- Đẩy mạnh</w:t>
      </w:r>
      <w:r w:rsidRPr="008837DD">
        <w:rPr>
          <w:rFonts w:ascii="Times New Roman" w:hAnsi="Times New Roman"/>
          <w:color w:val="000000"/>
          <w:kern w:val="28"/>
          <w:lang w:val="nb-NO"/>
        </w:rPr>
        <w:t xml:space="preserve"> phong trào thi đua đổi mới phương pháp dạy học; Chỉ đạo thực hiện tốt các chuyên đề, hội thảo, hội giảng hội thi cấp trường, chuẩn bị tốt cho các cuộc thi cấp huyện;</w:t>
      </w:r>
      <w:r w:rsidRPr="008837DD">
        <w:rPr>
          <w:rFonts w:ascii="Times New Roman" w:hAnsi="Times New Roman"/>
          <w:lang w:val="vi-VN"/>
        </w:rPr>
        <w:t xml:space="preserve"> </w:t>
      </w:r>
      <w:r w:rsidRPr="008837DD">
        <w:rPr>
          <w:rFonts w:ascii="Times New Roman" w:hAnsi="Times New Roman"/>
          <w:color w:val="000000"/>
          <w:kern w:val="28"/>
          <w:lang w:val="nb-NO"/>
        </w:rPr>
        <w:t>phát huy tính tích cực của mỗi GV trong sinh hoạt chuyên môn. Bố trí thời gian sinh hoạt tổ CM (nhóm) hợp lí để tất cả các thành viên tham gia.</w:t>
      </w:r>
    </w:p>
    <w:p w:rsidR="0014411E" w:rsidRPr="008837DD" w:rsidRDefault="0014411E" w:rsidP="0014411E">
      <w:pPr>
        <w:autoSpaceDE w:val="0"/>
        <w:autoSpaceDN w:val="0"/>
        <w:adjustRightInd w:val="0"/>
        <w:spacing w:line="300" w:lineRule="exact"/>
        <w:ind w:firstLine="700"/>
        <w:jc w:val="both"/>
        <w:rPr>
          <w:rFonts w:ascii="Times New Roman" w:hAnsi="Times New Roman"/>
          <w:color w:val="000000"/>
          <w:kern w:val="28"/>
          <w:lang w:val="nb-NO"/>
        </w:rPr>
      </w:pPr>
      <w:r w:rsidRPr="008837DD">
        <w:rPr>
          <w:rFonts w:ascii="Times New Roman" w:hAnsi="Times New Roman"/>
          <w:color w:val="000000"/>
          <w:kern w:val="28"/>
          <w:lang w:val="nb-NO"/>
        </w:rPr>
        <w:t>- Đầu tư mua sắm thêm sách, tài liệu tham khảo cho GV nghiên cứu, học tập.</w:t>
      </w:r>
    </w:p>
    <w:p w:rsidR="0014411E" w:rsidRPr="008837DD" w:rsidRDefault="0014411E" w:rsidP="0014411E">
      <w:pPr>
        <w:autoSpaceDE w:val="0"/>
        <w:autoSpaceDN w:val="0"/>
        <w:adjustRightInd w:val="0"/>
        <w:spacing w:line="300" w:lineRule="exact"/>
        <w:ind w:firstLine="700"/>
        <w:jc w:val="both"/>
        <w:rPr>
          <w:rFonts w:ascii="Times New Roman" w:hAnsi="Times New Roman"/>
          <w:color w:val="000000"/>
          <w:kern w:val="28"/>
          <w:lang w:val="nb-NO"/>
        </w:rPr>
      </w:pPr>
      <w:r w:rsidRPr="008837DD">
        <w:rPr>
          <w:rFonts w:ascii="Times New Roman" w:hAnsi="Times New Roman"/>
          <w:color w:val="000000"/>
          <w:kern w:val="28"/>
          <w:lang w:val="nb-NO"/>
        </w:rPr>
        <w:t>- Động viên và tạo điều kiện cho CBGV tham gia các lớp học tập huấn, bồi dưỡng nâng cao trình độ đào tạo.</w:t>
      </w:r>
    </w:p>
    <w:p w:rsidR="0014411E" w:rsidRPr="008837DD" w:rsidRDefault="0014411E" w:rsidP="0014411E">
      <w:pPr>
        <w:spacing w:line="300" w:lineRule="exact"/>
        <w:ind w:firstLine="700"/>
        <w:jc w:val="both"/>
        <w:rPr>
          <w:rFonts w:ascii="Times New Roman" w:hAnsi="Times New Roman"/>
          <w:b/>
          <w:bCs/>
          <w:lang w:val="vi-VN"/>
        </w:rPr>
      </w:pPr>
      <w:r w:rsidRPr="008837DD">
        <w:rPr>
          <w:rFonts w:ascii="Times New Roman" w:hAnsi="Times New Roman"/>
          <w:b/>
          <w:bCs/>
          <w:lang w:val="nb-NO"/>
        </w:rPr>
        <w:t>5</w:t>
      </w:r>
      <w:r w:rsidRPr="008837DD">
        <w:rPr>
          <w:rFonts w:ascii="Times New Roman" w:hAnsi="Times New Roman"/>
          <w:b/>
          <w:bCs/>
          <w:lang w:val="vi-VN"/>
        </w:rPr>
        <w:t>. Xây dựng cơ sở vật chất trường học</w:t>
      </w:r>
    </w:p>
    <w:p w:rsidR="0014411E" w:rsidRPr="008837DD" w:rsidRDefault="0014411E" w:rsidP="0014411E">
      <w:pPr>
        <w:spacing w:line="300" w:lineRule="exact"/>
        <w:ind w:firstLine="700"/>
        <w:jc w:val="both"/>
        <w:rPr>
          <w:rFonts w:ascii="Times New Roman" w:hAnsi="Times New Roman"/>
          <w:color w:val="000000"/>
          <w:lang w:val="vi-VN"/>
        </w:rPr>
      </w:pPr>
      <w:r w:rsidRPr="008837DD">
        <w:rPr>
          <w:rFonts w:ascii="Times New Roman" w:hAnsi="Times New Roman"/>
          <w:color w:val="000000"/>
          <w:lang w:val="nl-NL"/>
        </w:rPr>
        <w:t>-</w:t>
      </w:r>
      <w:r w:rsidRPr="008837DD">
        <w:rPr>
          <w:rFonts w:ascii="Times New Roman" w:hAnsi="Times New Roman"/>
          <w:color w:val="000000"/>
          <w:lang w:val="vi-VN"/>
        </w:rPr>
        <w:t xml:space="preserve"> Chủ động tham mưu để kịp thời đưa nội dung xây dựng CSVC nhà trường vào Nghị quyết và chương trình hành động của các cấp ủy Đảng, Hội đồng nhân dân xã.</w:t>
      </w:r>
    </w:p>
    <w:p w:rsidR="0014411E" w:rsidRPr="008837DD" w:rsidRDefault="0014411E" w:rsidP="0014411E">
      <w:pPr>
        <w:spacing w:line="300" w:lineRule="exact"/>
        <w:ind w:firstLine="700"/>
        <w:jc w:val="both"/>
        <w:rPr>
          <w:rFonts w:ascii="Times New Roman" w:hAnsi="Times New Roman"/>
          <w:color w:val="000000"/>
          <w:kern w:val="28"/>
          <w:lang w:val="nb-NO"/>
        </w:rPr>
      </w:pPr>
      <w:r w:rsidRPr="008837DD">
        <w:rPr>
          <w:rFonts w:ascii="Times New Roman" w:hAnsi="Times New Roman"/>
          <w:color w:val="000000"/>
          <w:kern w:val="28"/>
          <w:lang w:val="nb-NO"/>
        </w:rPr>
        <w:t xml:space="preserve">- </w:t>
      </w:r>
      <w:r w:rsidRPr="008837DD">
        <w:rPr>
          <w:rFonts w:ascii="Times New Roman" w:hAnsi="Times New Roman"/>
          <w:color w:val="000000"/>
          <w:lang w:val="nb-NO"/>
        </w:rPr>
        <w:t>Tích cực huy động các nguồn lực để x</w:t>
      </w:r>
      <w:r w:rsidRPr="008837DD">
        <w:rPr>
          <w:rFonts w:ascii="Times New Roman" w:hAnsi="Times New Roman"/>
          <w:bCs/>
          <w:lang w:val="vi-VN"/>
        </w:rPr>
        <w:t>ây dựng cơ sở vật chất trường học.</w:t>
      </w:r>
      <w:r w:rsidRPr="008837DD">
        <w:rPr>
          <w:rFonts w:ascii="Times New Roman" w:hAnsi="Times New Roman"/>
          <w:b/>
          <w:bCs/>
          <w:lang w:val="vi-VN"/>
        </w:rPr>
        <w:t xml:space="preserve"> </w:t>
      </w:r>
      <w:r w:rsidRPr="008837DD">
        <w:rPr>
          <w:rFonts w:ascii="Times New Roman" w:hAnsi="Times New Roman"/>
          <w:color w:val="000000"/>
          <w:kern w:val="28"/>
          <w:lang w:val="nb-NO"/>
        </w:rPr>
        <w:t>Tuyên truyền vận động phụ huynh học sinh, các tổ chức đoàn thể xã hội, các doanh nghiệp trên địa bàn ủng hộ, tài trợ kinh phí tăng cường cơ sở vật chất nhà trường.</w:t>
      </w:r>
    </w:p>
    <w:p w:rsidR="0014411E" w:rsidRPr="008837DD" w:rsidRDefault="0014411E" w:rsidP="0014411E">
      <w:pPr>
        <w:spacing w:line="300" w:lineRule="exact"/>
        <w:ind w:firstLine="700"/>
        <w:jc w:val="both"/>
        <w:rPr>
          <w:rFonts w:ascii="Times New Roman" w:hAnsi="Times New Roman"/>
          <w:color w:val="000000"/>
          <w:lang w:val="nb-NO"/>
        </w:rPr>
      </w:pPr>
      <w:r w:rsidRPr="008837DD">
        <w:rPr>
          <w:rFonts w:ascii="Times New Roman" w:hAnsi="Times New Roman"/>
          <w:color w:val="000000"/>
          <w:kern w:val="28"/>
          <w:lang w:val="nb-NO"/>
        </w:rPr>
        <w:t xml:space="preserve">-  </w:t>
      </w:r>
      <w:r w:rsidRPr="008837DD">
        <w:rPr>
          <w:rFonts w:ascii="Times New Roman" w:hAnsi="Times New Roman"/>
          <w:color w:val="000000"/>
          <w:lang w:val="vi-VN"/>
        </w:rPr>
        <w:t xml:space="preserve">Tổ chức kiểm tra, rà soát thực trạng cơ sở vật chất, thiết bị dạy học để có kế </w:t>
      </w:r>
    </w:p>
    <w:p w:rsidR="0014411E" w:rsidRPr="008837DD" w:rsidRDefault="0014411E" w:rsidP="0014411E">
      <w:pPr>
        <w:spacing w:line="300" w:lineRule="exact"/>
        <w:jc w:val="both"/>
        <w:rPr>
          <w:rFonts w:ascii="Times New Roman" w:hAnsi="Times New Roman"/>
          <w:color w:val="000000"/>
          <w:kern w:val="28"/>
          <w:lang w:val="nb-NO"/>
        </w:rPr>
      </w:pPr>
      <w:r w:rsidRPr="008837DD">
        <w:rPr>
          <w:rFonts w:ascii="Times New Roman" w:hAnsi="Times New Roman"/>
          <w:color w:val="000000"/>
          <w:lang w:val="vi-VN"/>
        </w:rPr>
        <w:t>hoạch thanh lí, mua bổ sung</w:t>
      </w:r>
      <w:r w:rsidRPr="008837DD">
        <w:rPr>
          <w:rFonts w:ascii="Times New Roman" w:hAnsi="Times New Roman"/>
          <w:color w:val="000000"/>
          <w:lang w:val="nb-NO"/>
        </w:rPr>
        <w:t xml:space="preserve"> kịp thời. </w:t>
      </w:r>
      <w:r w:rsidRPr="008837DD">
        <w:rPr>
          <w:rFonts w:ascii="Times New Roman" w:hAnsi="Times New Roman"/>
          <w:color w:val="000000"/>
          <w:kern w:val="28"/>
          <w:lang w:val="nb-NO"/>
        </w:rPr>
        <w:t>Đầu tư nguồn kinh phí mua bổ sung sách, tài liệu, mua thêm máy tính, máy chiếu và nâng cấp mạng Internet để phục vụ ƯDCNTT hiệu quả.</w:t>
      </w:r>
    </w:p>
    <w:p w:rsidR="0014411E" w:rsidRPr="008837DD" w:rsidRDefault="0014411E" w:rsidP="0014411E">
      <w:pPr>
        <w:spacing w:line="300" w:lineRule="exact"/>
        <w:ind w:firstLine="700"/>
        <w:jc w:val="both"/>
        <w:rPr>
          <w:rFonts w:ascii="Times New Roman" w:hAnsi="Times New Roman"/>
          <w:color w:val="000000"/>
          <w:kern w:val="28"/>
          <w:lang w:val="nb-NO"/>
        </w:rPr>
      </w:pPr>
      <w:r w:rsidRPr="008837DD">
        <w:rPr>
          <w:rFonts w:ascii="Times New Roman" w:hAnsi="Times New Roman"/>
          <w:color w:val="000000"/>
          <w:kern w:val="28"/>
          <w:lang w:val="nb-NO"/>
        </w:rPr>
        <w:lastRenderedPageBreak/>
        <w:t>- Kiểm tra giám sát thường xuyên việc sử dụng đồ dùng, thiết bị dạy học của GV để kịp thời đôn đốc, nhắc nhở, điều chỉnh. Phát huy hiệu quả thư viện ngoài trời, thư viện xanh, thư viện điện tử.</w:t>
      </w:r>
    </w:p>
    <w:p w:rsidR="0014411E" w:rsidRPr="008837DD" w:rsidRDefault="0014411E" w:rsidP="0014411E">
      <w:pPr>
        <w:autoSpaceDE w:val="0"/>
        <w:autoSpaceDN w:val="0"/>
        <w:adjustRightInd w:val="0"/>
        <w:spacing w:line="300" w:lineRule="exact"/>
        <w:ind w:firstLine="700"/>
        <w:jc w:val="both"/>
        <w:rPr>
          <w:rFonts w:ascii="Times New Roman" w:hAnsi="Times New Roman"/>
          <w:color w:val="000000"/>
          <w:lang w:val="fr-FR"/>
        </w:rPr>
      </w:pPr>
      <w:r w:rsidRPr="008837DD">
        <w:rPr>
          <w:rFonts w:ascii="Times New Roman" w:hAnsi="Times New Roman"/>
          <w:color w:val="000000"/>
          <w:lang w:val="vi-VN"/>
        </w:rPr>
        <w:t xml:space="preserve">- Chỉ đạo khai thác sử dụng hợp lí, hiệu quả </w:t>
      </w:r>
      <w:r w:rsidRPr="008837DD">
        <w:rPr>
          <w:rFonts w:ascii="Times New Roman" w:hAnsi="Times New Roman"/>
          <w:color w:val="000000"/>
          <w:lang w:val="fr-FR"/>
        </w:rPr>
        <w:t xml:space="preserve">cơ sở vật chất  hiện có. </w:t>
      </w:r>
    </w:p>
    <w:p w:rsidR="0014411E" w:rsidRPr="008837DD" w:rsidRDefault="0014411E" w:rsidP="0014411E">
      <w:pPr>
        <w:spacing w:line="300" w:lineRule="exact"/>
        <w:ind w:firstLine="700"/>
        <w:jc w:val="both"/>
        <w:rPr>
          <w:rFonts w:ascii="Times New Roman" w:hAnsi="Times New Roman"/>
          <w:color w:val="000000"/>
          <w:lang w:val="fr-FR"/>
        </w:rPr>
      </w:pPr>
      <w:r w:rsidRPr="008837DD">
        <w:rPr>
          <w:rFonts w:ascii="Times New Roman" w:hAnsi="Times New Roman"/>
          <w:color w:val="000000"/>
          <w:lang w:val="fr-FR"/>
        </w:rPr>
        <w:t xml:space="preserve">- Xây dựng Quy chế sử dụng tài sản công nângcao tinh thần trách nhiệm của </w:t>
      </w:r>
    </w:p>
    <w:p w:rsidR="0014411E" w:rsidRPr="008837DD" w:rsidRDefault="0014411E" w:rsidP="0014411E">
      <w:pPr>
        <w:spacing w:line="300" w:lineRule="exact"/>
        <w:jc w:val="both"/>
        <w:rPr>
          <w:rFonts w:ascii="Times New Roman" w:hAnsi="Times New Roman"/>
          <w:color w:val="000000"/>
          <w:lang w:val="fr-FR"/>
        </w:rPr>
      </w:pPr>
      <w:r w:rsidRPr="008837DD">
        <w:rPr>
          <w:rFonts w:ascii="Times New Roman" w:hAnsi="Times New Roman"/>
          <w:color w:val="000000"/>
          <w:lang w:val="fr-FR"/>
        </w:rPr>
        <w:t>CBGVNV trong bảo quản, khai thác sử dụng.</w:t>
      </w:r>
    </w:p>
    <w:p w:rsidR="0014411E" w:rsidRPr="008837DD" w:rsidRDefault="0014411E" w:rsidP="0014411E">
      <w:pPr>
        <w:autoSpaceDE w:val="0"/>
        <w:autoSpaceDN w:val="0"/>
        <w:adjustRightInd w:val="0"/>
        <w:spacing w:line="300" w:lineRule="exact"/>
        <w:ind w:firstLine="700"/>
        <w:jc w:val="both"/>
        <w:rPr>
          <w:rFonts w:ascii="Times New Roman" w:hAnsi="Times New Roman"/>
          <w:b/>
          <w:bCs/>
          <w:color w:val="000000"/>
          <w:lang w:val="nb-NO"/>
        </w:rPr>
      </w:pPr>
      <w:r w:rsidRPr="008837DD">
        <w:rPr>
          <w:rFonts w:ascii="Times New Roman" w:hAnsi="Times New Roman"/>
          <w:b/>
          <w:bCs/>
          <w:color w:val="000000"/>
          <w:lang w:val="nb-NO"/>
        </w:rPr>
        <w:t>6. Thực hiện công tác truyền thông</w:t>
      </w:r>
    </w:p>
    <w:p w:rsidR="0014411E" w:rsidRPr="008837DD" w:rsidRDefault="0014411E" w:rsidP="0014411E">
      <w:pPr>
        <w:spacing w:line="300" w:lineRule="exact"/>
        <w:jc w:val="both"/>
        <w:rPr>
          <w:rFonts w:ascii="Times New Roman" w:hAnsi="Times New Roman"/>
          <w:color w:val="000000"/>
          <w:lang w:val="nb-NO"/>
        </w:rPr>
      </w:pPr>
      <w:r w:rsidRPr="008837DD">
        <w:rPr>
          <w:rFonts w:ascii="Times New Roman" w:hAnsi="Times New Roman"/>
          <w:color w:val="000000"/>
          <w:lang w:val="nb-NO"/>
        </w:rPr>
        <w:t xml:space="preserve">  </w:t>
      </w:r>
      <w:r w:rsidRPr="008837DD">
        <w:rPr>
          <w:rFonts w:ascii="Times New Roman" w:hAnsi="Times New Roman"/>
          <w:color w:val="000000"/>
          <w:lang w:val="nb-NO"/>
        </w:rPr>
        <w:tab/>
        <w:t>- Tăng cường công tác tuyên truyền Chỉ thị số 05-CT/TW của Bộ Chính trị; Chỉ thị số 1537/CT-BGDĐT của Bộ Giáo dục và Đào tạo để giáo dục tư tưởng, đạo đức, lối sống cho học sinh.</w:t>
      </w:r>
    </w:p>
    <w:p w:rsidR="0014411E" w:rsidRPr="008837DD" w:rsidRDefault="0014411E" w:rsidP="0014411E">
      <w:pPr>
        <w:spacing w:line="300" w:lineRule="exact"/>
        <w:jc w:val="both"/>
        <w:rPr>
          <w:rFonts w:ascii="Times New Roman" w:hAnsi="Times New Roman"/>
          <w:color w:val="000000"/>
          <w:lang w:val="nb-NO"/>
        </w:rPr>
      </w:pPr>
      <w:r w:rsidRPr="008837DD">
        <w:rPr>
          <w:rFonts w:ascii="Times New Roman" w:hAnsi="Times New Roman"/>
          <w:color w:val="000000"/>
          <w:lang w:val="nb-NO"/>
        </w:rPr>
        <w:t xml:space="preserve">  </w:t>
      </w:r>
      <w:r w:rsidRPr="008837DD">
        <w:rPr>
          <w:rFonts w:ascii="Times New Roman" w:hAnsi="Times New Roman"/>
          <w:color w:val="000000"/>
          <w:lang w:val="nb-NO"/>
        </w:rPr>
        <w:tab/>
        <w:t>- Tuyên truyền những chủ trương đổi mới của giáo dục tới cán bộ, giáo viên, nhân viên, học sinh và nhân dân.</w:t>
      </w:r>
    </w:p>
    <w:p w:rsidR="0014411E" w:rsidRPr="008837DD" w:rsidRDefault="0014411E" w:rsidP="0014411E">
      <w:pPr>
        <w:spacing w:line="300" w:lineRule="exact"/>
        <w:jc w:val="both"/>
        <w:rPr>
          <w:rFonts w:ascii="Times New Roman" w:hAnsi="Times New Roman"/>
          <w:color w:val="000000"/>
          <w:lang w:val="nb-NO"/>
        </w:rPr>
      </w:pPr>
      <w:r w:rsidRPr="008837DD">
        <w:rPr>
          <w:rFonts w:ascii="Times New Roman" w:hAnsi="Times New Roman"/>
          <w:color w:val="000000"/>
          <w:lang w:val="nb-NO"/>
        </w:rPr>
        <w:t xml:space="preserve">   </w:t>
      </w:r>
      <w:r w:rsidRPr="008837DD">
        <w:rPr>
          <w:rFonts w:ascii="Times New Roman" w:hAnsi="Times New Roman"/>
          <w:color w:val="000000"/>
          <w:lang w:val="nb-NO"/>
        </w:rPr>
        <w:tab/>
        <w:t>- Đẩy mạnh tuyên truyền qua hệ thống Website của Sở, của Phòng và của nhà trường.</w:t>
      </w:r>
    </w:p>
    <w:p w:rsidR="0014411E" w:rsidRPr="008837DD" w:rsidRDefault="0014411E" w:rsidP="0014411E">
      <w:pPr>
        <w:spacing w:line="300" w:lineRule="exact"/>
        <w:jc w:val="both"/>
        <w:rPr>
          <w:rFonts w:ascii="Times New Roman" w:hAnsi="Times New Roman"/>
          <w:color w:val="000000"/>
          <w:lang w:val="nb-NO"/>
        </w:rPr>
      </w:pPr>
      <w:r w:rsidRPr="008837DD">
        <w:rPr>
          <w:rFonts w:ascii="Times New Roman" w:hAnsi="Times New Roman"/>
          <w:color w:val="000000"/>
          <w:lang w:val="nb-NO"/>
        </w:rPr>
        <w:t xml:space="preserve">  </w:t>
      </w:r>
      <w:r w:rsidRPr="008837DD">
        <w:rPr>
          <w:rFonts w:ascii="Times New Roman" w:hAnsi="Times New Roman"/>
          <w:color w:val="000000"/>
          <w:lang w:val="nb-NO"/>
        </w:rPr>
        <w:tab/>
        <w:t xml:space="preserve"> - Chủ động phối hợp với Ban Tuyên giáo; Đài; Báo; các cơ quan ngôn luận thông tin tuyên truyền về các nhiệm vụ, hoạt động của ngành, của nhà trường.</w:t>
      </w:r>
    </w:p>
    <w:p w:rsidR="0014411E" w:rsidRPr="008837DD" w:rsidRDefault="0014411E" w:rsidP="0014411E">
      <w:pPr>
        <w:spacing w:line="300" w:lineRule="exact"/>
        <w:ind w:firstLine="709"/>
        <w:jc w:val="both"/>
        <w:rPr>
          <w:rFonts w:ascii="Times New Roman" w:hAnsi="Times New Roman"/>
          <w:color w:val="FFFFFF"/>
          <w:lang w:val="nb-NO"/>
        </w:rPr>
      </w:pPr>
      <w:r w:rsidRPr="008837DD">
        <w:rPr>
          <w:rFonts w:ascii="Times New Roman" w:hAnsi="Times New Roman"/>
          <w:color w:val="000000"/>
          <w:lang w:val="nb-NO"/>
        </w:rPr>
        <w:t xml:space="preserve">- Thành lập Ban truyền thông, tổ chức viết bài, đưa tin về gương người tốt, khai thác sử dụng hiệu quả </w:t>
      </w:r>
      <w:r w:rsidRPr="008837DD">
        <w:rPr>
          <w:rFonts w:ascii="Times New Roman" w:hAnsi="Times New Roman"/>
          <w:lang w:val="vi-VN"/>
        </w:rPr>
        <w:t>website của nhà trường</w:t>
      </w:r>
      <w:r w:rsidRPr="008837DD">
        <w:rPr>
          <w:rFonts w:ascii="Times New Roman" w:hAnsi="Times New Roman"/>
          <w:lang w:val="nb-NO"/>
        </w:rPr>
        <w:t>.</w:t>
      </w:r>
      <w:r w:rsidRPr="008837DD">
        <w:rPr>
          <w:rFonts w:ascii="Times New Roman" w:hAnsi="Times New Roman"/>
          <w:color w:val="FFFFFF"/>
          <w:lang w:val="nb-NO"/>
        </w:rPr>
        <w:t xml:space="preserve"> việc tốt, </w:t>
      </w:r>
    </w:p>
    <w:p w:rsidR="0014411E" w:rsidRPr="008837DD" w:rsidRDefault="0014411E" w:rsidP="0014411E">
      <w:pPr>
        <w:spacing w:line="300" w:lineRule="exact"/>
        <w:ind w:firstLine="720"/>
        <w:jc w:val="both"/>
        <w:rPr>
          <w:rFonts w:ascii="Times New Roman" w:hAnsi="Times New Roman"/>
          <w:color w:val="000000"/>
          <w:lang w:val="nb-NO"/>
        </w:rPr>
      </w:pPr>
      <w:r w:rsidRPr="008837DD">
        <w:rPr>
          <w:rFonts w:ascii="Times New Roman" w:hAnsi="Times New Roman"/>
          <w:color w:val="000000"/>
          <w:lang w:val="nb-NO"/>
        </w:rPr>
        <w:t>- Làm tốt công tác giáo dục tư tưởng cho cán bộ quản lý, giáo viên, nhân viên , thường xuyên quán triệt cán bộ, giáo viên, nhân viên thận trọng khi tiếp nhận và chia sẻ thông tin trên mạng.</w:t>
      </w:r>
    </w:p>
    <w:p w:rsidR="0014411E" w:rsidRPr="008837DD" w:rsidRDefault="0014411E" w:rsidP="0014411E">
      <w:pPr>
        <w:spacing w:line="300" w:lineRule="exact"/>
        <w:ind w:firstLine="720"/>
        <w:jc w:val="both"/>
        <w:rPr>
          <w:rFonts w:ascii="Times New Roman" w:hAnsi="Times New Roman"/>
          <w:b/>
          <w:color w:val="000000"/>
          <w:lang w:val="fr-FR"/>
        </w:rPr>
      </w:pPr>
      <w:r w:rsidRPr="008837DD">
        <w:rPr>
          <w:rFonts w:ascii="Times New Roman" w:hAnsi="Times New Roman"/>
          <w:b/>
          <w:color w:val="000000"/>
          <w:lang w:val="fr-FR"/>
        </w:rPr>
        <w:t>7. Đổi mới công tác quản lí, chỉ đạo</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 Xây dựng kế hoạch, chỉ tiêu phù hợp với điều kiện thực tế của nhà trường và địa phương, có tính khả thi cao.</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 Cán bộ quản lí nắm bắt kịp thời  và nghiên cứu kĩ các văn bản chỉ đạo của các cấp, tổ chức học tập quán triệt tới  CBGVNV kịp thời.</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 xml:space="preserve">- Phân công nhiệm vụ cho CBGVNV </w:t>
      </w:r>
      <w:r w:rsidRPr="008837DD">
        <w:rPr>
          <w:rFonts w:ascii="Times New Roman" w:hAnsi="Times New Roman"/>
          <w:lang w:val="nl-NL"/>
        </w:rPr>
        <w:t xml:space="preserve"> hợp lý, đúng năng lực và sở trường.</w:t>
      </w:r>
    </w:p>
    <w:p w:rsidR="0014411E" w:rsidRPr="008837DD" w:rsidRDefault="0014411E" w:rsidP="0014411E">
      <w:pPr>
        <w:spacing w:line="300" w:lineRule="exact"/>
        <w:ind w:firstLine="720"/>
        <w:jc w:val="both"/>
        <w:rPr>
          <w:rFonts w:ascii="Times New Roman" w:hAnsi="Times New Roman"/>
          <w:color w:val="111111"/>
          <w:lang w:val="vi-VN"/>
        </w:rPr>
      </w:pPr>
      <w:r w:rsidRPr="008837DD">
        <w:rPr>
          <w:rFonts w:ascii="Times New Roman" w:hAnsi="Times New Roman"/>
          <w:lang w:val="vi-VN"/>
        </w:rPr>
        <w:t>- Nâng cao trách nhiệm của các thành viên trong nhà trường; Tập trung quản lý chuyên môn, quản lý chất lượng trên cơ sở giao chất lượng đầu vào và đánh giá chất lượng đầu ra ở từng khối lớp.</w:t>
      </w:r>
    </w:p>
    <w:p w:rsidR="0014411E" w:rsidRPr="008837DD" w:rsidRDefault="0014411E" w:rsidP="0014411E">
      <w:pPr>
        <w:spacing w:line="300" w:lineRule="exact"/>
        <w:jc w:val="both"/>
        <w:rPr>
          <w:rFonts w:ascii="Times New Roman" w:hAnsi="Times New Roman"/>
          <w:lang w:val="vi-VN"/>
        </w:rPr>
      </w:pPr>
      <w:r w:rsidRPr="008837DD">
        <w:rPr>
          <w:rFonts w:ascii="Times New Roman" w:hAnsi="Times New Roman"/>
          <w:lang w:val="vi-VN"/>
        </w:rPr>
        <w:t xml:space="preserve">   </w:t>
      </w:r>
      <w:r w:rsidRPr="008837DD">
        <w:rPr>
          <w:rFonts w:ascii="Times New Roman" w:hAnsi="Times New Roman"/>
          <w:lang w:val="fr-FR"/>
        </w:rPr>
        <w:tab/>
        <w:t>-</w:t>
      </w:r>
      <w:r w:rsidRPr="008837DD">
        <w:rPr>
          <w:rFonts w:ascii="Times New Roman" w:hAnsi="Times New Roman"/>
          <w:lang w:val="vi-VN"/>
        </w:rPr>
        <w:t xml:space="preserve"> Tăng cường công tác kiểm tra, giúp đỡ cán bộ quản lý, giáo viên nâng cao năng lực chuyên môn, nghiệp vụ đáp ứng yêu cầu đổi mới giáo dục.</w:t>
      </w:r>
    </w:p>
    <w:p w:rsidR="0014411E" w:rsidRPr="008837DD" w:rsidRDefault="0014411E" w:rsidP="0014411E">
      <w:pPr>
        <w:spacing w:line="300" w:lineRule="exact"/>
        <w:jc w:val="both"/>
        <w:rPr>
          <w:rFonts w:ascii="Times New Roman" w:hAnsi="Times New Roman"/>
          <w:lang w:val="fr-FR"/>
        </w:rPr>
      </w:pPr>
      <w:r w:rsidRPr="008837DD">
        <w:rPr>
          <w:rFonts w:ascii="Times New Roman" w:hAnsi="Times New Roman"/>
          <w:lang w:val="vi-VN"/>
        </w:rPr>
        <w:t xml:space="preserve">   </w:t>
      </w:r>
      <w:r w:rsidRPr="008837DD">
        <w:rPr>
          <w:rFonts w:ascii="Times New Roman" w:hAnsi="Times New Roman"/>
          <w:lang w:val="fr-FR"/>
        </w:rPr>
        <w:tab/>
        <w:t>-</w:t>
      </w:r>
      <w:r w:rsidRPr="008837DD">
        <w:rPr>
          <w:rFonts w:ascii="Times New Roman" w:hAnsi="Times New Roman"/>
          <w:lang w:val="vi-VN"/>
        </w:rPr>
        <w:t xml:space="preserve"> Đẩy mạnh ứng dụng CNTT trong quản lý chuyên môn</w:t>
      </w:r>
      <w:r w:rsidRPr="008837DD">
        <w:rPr>
          <w:rFonts w:ascii="Times New Roman" w:hAnsi="Times New Roman"/>
          <w:lang w:val="fr-FR"/>
        </w:rPr>
        <w:t>.</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 xml:space="preserve">- Thực hiện tốt quy chế dân chủ trường học, phát huy tính tích cực, chủ động, sáng tạo của CBGV, NV và HS. Xây dựng các tổ chức trong nhà trường vững mạnh, đẩy mạnh thi đua, làm tốt công tác khen thưởng, tạo động lực để CBGVNV phấn đấu đạt thành tích cao, xây dựng phong trào. Phối hợp chặt chẽ với các trường học trong xã thực hiện công tác giáo dục. Xây dựng mối liên hệ chặt chẽ với các ban ngành đoàn thể, các tổ chức chính trị xã hội ở địa phương, phát huy vai trò của Ban đại diện cha mẹ học sinh để hỗ trợ các hoạt động giáo dục của nhà trường, xây dựng môi trường giáo dục. </w:t>
      </w:r>
    </w:p>
    <w:p w:rsidR="0014411E" w:rsidRPr="008837DD" w:rsidRDefault="0014411E" w:rsidP="0014411E">
      <w:pPr>
        <w:autoSpaceDE w:val="0"/>
        <w:autoSpaceDN w:val="0"/>
        <w:adjustRightInd w:val="0"/>
        <w:spacing w:line="300" w:lineRule="exact"/>
        <w:ind w:firstLine="720"/>
        <w:jc w:val="both"/>
        <w:rPr>
          <w:rFonts w:ascii="Times New Roman" w:hAnsi="Times New Roman"/>
          <w:color w:val="000000"/>
          <w:kern w:val="28"/>
          <w:lang w:val="nb-NO"/>
        </w:rPr>
      </w:pPr>
      <w:r w:rsidRPr="008837DD">
        <w:rPr>
          <w:rFonts w:ascii="Times New Roman" w:hAnsi="Times New Roman"/>
          <w:color w:val="000000"/>
          <w:kern w:val="28"/>
          <w:lang w:val="nb-NO"/>
        </w:rPr>
        <w:t xml:space="preserve">- Cán bộ quản lí gương mẫu, </w:t>
      </w:r>
      <w:r w:rsidRPr="008837DD">
        <w:rPr>
          <w:rFonts w:ascii="Times New Roman" w:hAnsi="Times New Roman"/>
          <w:lang w:val="pt-BR"/>
        </w:rPr>
        <w:t>xây dựng phong cách lãnh đạo của người đứng đầu theo tư tưởng, đạo đức, phong cách Hồ Chí Minh;</w:t>
      </w:r>
      <w:r w:rsidRPr="008837DD">
        <w:rPr>
          <w:rFonts w:ascii="Times New Roman" w:hAnsi="Times New Roman"/>
          <w:color w:val="000000"/>
          <w:kern w:val="28"/>
          <w:lang w:val="nb-NO"/>
        </w:rPr>
        <w:t xml:space="preserve"> tích cực học tập nâng cao trình độ lí luận chính trị và chuyên môn nghiệp vụ đáp ứng yêu cầu quản trị nhà trường trong giai đoạn hiện nay.</w:t>
      </w:r>
    </w:p>
    <w:p w:rsidR="0014411E" w:rsidRPr="008837DD" w:rsidRDefault="0014411E" w:rsidP="0014411E">
      <w:pPr>
        <w:spacing w:line="280" w:lineRule="exact"/>
        <w:ind w:firstLine="720"/>
        <w:jc w:val="both"/>
        <w:rPr>
          <w:rFonts w:ascii="Times New Roman" w:hAnsi="Times New Roman"/>
          <w:b/>
          <w:bCs/>
          <w:color w:val="000000"/>
          <w:lang w:val="nb-NO"/>
        </w:rPr>
      </w:pPr>
      <w:r w:rsidRPr="008837DD">
        <w:rPr>
          <w:rFonts w:ascii="Times New Roman" w:hAnsi="Times New Roman"/>
          <w:b/>
          <w:bCs/>
          <w:color w:val="000000"/>
          <w:lang w:val="nb-NO"/>
        </w:rPr>
        <w:t>Phần IV: Tổ chức thực hiện</w:t>
      </w:r>
    </w:p>
    <w:p w:rsidR="0014411E" w:rsidRPr="008837DD" w:rsidRDefault="0014411E" w:rsidP="0014411E">
      <w:pPr>
        <w:spacing w:line="280" w:lineRule="exact"/>
        <w:ind w:firstLine="720"/>
        <w:jc w:val="both"/>
        <w:rPr>
          <w:rFonts w:ascii="Times New Roman" w:hAnsi="Times New Roman"/>
          <w:b/>
          <w:color w:val="000000"/>
          <w:lang w:val="nb-NO"/>
        </w:rPr>
      </w:pPr>
      <w:r w:rsidRPr="008837DD">
        <w:rPr>
          <w:rFonts w:ascii="Times New Roman" w:hAnsi="Times New Roman"/>
          <w:b/>
          <w:color w:val="000000"/>
          <w:lang w:val="nb-NO"/>
        </w:rPr>
        <w:t>1. Phân công nhiệm vụ CB, GV, NV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1"/>
        <w:gridCol w:w="2408"/>
        <w:gridCol w:w="4192"/>
      </w:tblGrid>
      <w:tr w:rsidR="0014411E" w:rsidRPr="008837DD" w:rsidTr="00E65C48">
        <w:tc>
          <w:tcPr>
            <w:tcW w:w="534"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center"/>
              <w:rPr>
                <w:rFonts w:ascii="Times New Roman" w:hAnsi="Times New Roman"/>
                <w:b/>
                <w:color w:val="000000"/>
                <w:sz w:val="24"/>
                <w:szCs w:val="24"/>
              </w:rPr>
            </w:pPr>
            <w:r w:rsidRPr="008837DD">
              <w:rPr>
                <w:rFonts w:ascii="Times New Roman" w:hAnsi="Times New Roman"/>
                <w:b/>
                <w:color w:val="000000"/>
                <w:sz w:val="24"/>
                <w:szCs w:val="24"/>
              </w:rPr>
              <w:lastRenderedPageBreak/>
              <w:t>STT</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center"/>
              <w:rPr>
                <w:rFonts w:ascii="Times New Roman" w:hAnsi="Times New Roman"/>
                <w:b/>
                <w:color w:val="000000"/>
                <w:sz w:val="24"/>
                <w:szCs w:val="24"/>
              </w:rPr>
            </w:pPr>
            <w:r w:rsidRPr="008837DD">
              <w:rPr>
                <w:rFonts w:ascii="Times New Roman" w:hAnsi="Times New Roman"/>
                <w:b/>
                <w:color w:val="000000"/>
                <w:sz w:val="24"/>
                <w:szCs w:val="24"/>
              </w:rPr>
              <w:t>Họ tên</w:t>
            </w: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center"/>
              <w:rPr>
                <w:rFonts w:ascii="Times New Roman" w:hAnsi="Times New Roman"/>
                <w:b/>
                <w:color w:val="000000"/>
                <w:sz w:val="24"/>
                <w:szCs w:val="24"/>
              </w:rPr>
            </w:pPr>
            <w:r w:rsidRPr="008837DD">
              <w:rPr>
                <w:rFonts w:ascii="Times New Roman" w:hAnsi="Times New Roman"/>
                <w:b/>
                <w:color w:val="000000"/>
                <w:sz w:val="24"/>
                <w:szCs w:val="24"/>
              </w:rPr>
              <w:t>Chức vụ</w:t>
            </w:r>
          </w:p>
        </w:tc>
        <w:tc>
          <w:tcPr>
            <w:tcW w:w="4192"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center"/>
              <w:rPr>
                <w:rFonts w:ascii="Times New Roman" w:hAnsi="Times New Roman"/>
                <w:b/>
                <w:color w:val="000000"/>
                <w:sz w:val="24"/>
                <w:szCs w:val="24"/>
              </w:rPr>
            </w:pPr>
            <w:r w:rsidRPr="008837DD">
              <w:rPr>
                <w:rFonts w:ascii="Times New Roman" w:hAnsi="Times New Roman"/>
                <w:b/>
                <w:color w:val="000000"/>
                <w:sz w:val="24"/>
                <w:szCs w:val="24"/>
              </w:rPr>
              <w:t>Nhiệm vụ được giao</w:t>
            </w: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1</w:t>
            </w:r>
          </w:p>
        </w:tc>
        <w:tc>
          <w:tcPr>
            <w:tcW w:w="2691"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2</w:t>
            </w:r>
          </w:p>
        </w:tc>
        <w:tc>
          <w:tcPr>
            <w:tcW w:w="2691"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3</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4</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5</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6</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7</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8</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9</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10</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11</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12</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4"/>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both"/>
              <w:rPr>
                <w:rFonts w:ascii="Times New Roman" w:hAnsi="Times New Roman"/>
                <w:color w:val="000000"/>
                <w:sz w:val="26"/>
                <w:szCs w:val="26"/>
              </w:rPr>
            </w:pPr>
          </w:p>
        </w:tc>
      </w:tr>
      <w:tr w:rsidR="0014411E" w:rsidRPr="008837DD" w:rsidTr="00E65C48">
        <w:tc>
          <w:tcPr>
            <w:tcW w:w="534" w:type="dxa"/>
            <w:tcBorders>
              <w:top w:val="single" w:sz="4" w:space="0" w:color="auto"/>
              <w:left w:val="single" w:sz="4" w:space="0" w:color="auto"/>
              <w:bottom w:val="single" w:sz="4" w:space="0" w:color="auto"/>
              <w:right w:val="single" w:sz="4" w:space="0" w:color="auto"/>
            </w:tcBorders>
            <w:hideMark/>
          </w:tcPr>
          <w:p w:rsidR="0014411E" w:rsidRPr="008837DD" w:rsidRDefault="0014411E">
            <w:pPr>
              <w:spacing w:line="280" w:lineRule="exact"/>
              <w:jc w:val="center"/>
              <w:rPr>
                <w:rFonts w:ascii="Times New Roman" w:hAnsi="Times New Roman"/>
                <w:color w:val="000000"/>
                <w:sz w:val="26"/>
                <w:szCs w:val="26"/>
              </w:rPr>
            </w:pPr>
            <w:r w:rsidRPr="008837DD">
              <w:rPr>
                <w:rFonts w:ascii="Times New Roman" w:hAnsi="Times New Roman"/>
                <w:color w:val="000000"/>
                <w:sz w:val="26"/>
                <w:szCs w:val="26"/>
              </w:rPr>
              <w:t>13</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vAlign w:val="center"/>
            <w:hideMark/>
          </w:tcPr>
          <w:p w:rsidR="0014411E" w:rsidRPr="008837DD" w:rsidRDefault="0014411E">
            <w:pPr>
              <w:spacing w:line="280" w:lineRule="exact"/>
              <w:jc w:val="both"/>
              <w:rPr>
                <w:rFonts w:ascii="Times New Roman" w:hAnsi="Times New Roman"/>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14</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15</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16</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17</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18</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19</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20</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21</w:t>
            </w:r>
          </w:p>
        </w:tc>
        <w:tc>
          <w:tcPr>
            <w:tcW w:w="2691" w:type="dxa"/>
            <w:tcBorders>
              <w:top w:val="single" w:sz="4" w:space="0" w:color="auto"/>
              <w:left w:val="single" w:sz="4" w:space="0" w:color="auto"/>
              <w:bottom w:val="single" w:sz="4" w:space="0" w:color="auto"/>
              <w:right w:val="single" w:sz="4" w:space="0" w:color="auto"/>
            </w:tcBorders>
            <w:vAlign w:val="center"/>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22</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23</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r>
      <w:tr w:rsidR="0014411E" w:rsidTr="00E65C48">
        <w:tc>
          <w:tcPr>
            <w:tcW w:w="534" w:type="dxa"/>
            <w:tcBorders>
              <w:top w:val="single" w:sz="4" w:space="0" w:color="auto"/>
              <w:left w:val="single" w:sz="4" w:space="0" w:color="auto"/>
              <w:bottom w:val="single" w:sz="4" w:space="0" w:color="auto"/>
              <w:right w:val="single" w:sz="4" w:space="0" w:color="auto"/>
            </w:tcBorders>
            <w:hideMark/>
          </w:tcPr>
          <w:p w:rsidR="0014411E" w:rsidRDefault="0014411E">
            <w:pPr>
              <w:spacing w:line="280" w:lineRule="exact"/>
              <w:jc w:val="center"/>
              <w:rPr>
                <w:color w:val="000000"/>
                <w:sz w:val="26"/>
                <w:szCs w:val="26"/>
              </w:rPr>
            </w:pPr>
            <w:r>
              <w:rPr>
                <w:color w:val="000000"/>
                <w:sz w:val="26"/>
                <w:szCs w:val="26"/>
              </w:rPr>
              <w:t>24</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14411E" w:rsidRDefault="0014411E">
            <w:pPr>
              <w:spacing w:line="280" w:lineRule="exact"/>
              <w:jc w:val="both"/>
              <w:rPr>
                <w:color w:val="000000"/>
                <w:sz w:val="26"/>
                <w:szCs w:val="26"/>
              </w:rPr>
            </w:pPr>
          </w:p>
        </w:tc>
        <w:tc>
          <w:tcPr>
            <w:tcW w:w="4192" w:type="dxa"/>
            <w:tcBorders>
              <w:top w:val="single" w:sz="4" w:space="0" w:color="auto"/>
              <w:left w:val="single" w:sz="4" w:space="0" w:color="auto"/>
              <w:bottom w:val="single" w:sz="4" w:space="0" w:color="auto"/>
              <w:right w:val="single" w:sz="4" w:space="0" w:color="auto"/>
            </w:tcBorders>
            <w:vAlign w:val="center"/>
            <w:hideMark/>
          </w:tcPr>
          <w:p w:rsidR="0014411E" w:rsidRDefault="0014411E" w:rsidP="00896B02">
            <w:pPr>
              <w:spacing w:line="280" w:lineRule="exact"/>
              <w:jc w:val="both"/>
              <w:rPr>
                <w:color w:val="000000"/>
                <w:sz w:val="26"/>
                <w:szCs w:val="26"/>
              </w:rPr>
            </w:pPr>
          </w:p>
        </w:tc>
      </w:tr>
    </w:tbl>
    <w:p w:rsidR="00E65C48" w:rsidRPr="00E65C48" w:rsidRDefault="00E65C48" w:rsidP="00E65C48">
      <w:pPr>
        <w:spacing w:line="280" w:lineRule="exact"/>
        <w:ind w:firstLine="700"/>
        <w:jc w:val="both"/>
        <w:rPr>
          <w:rFonts w:ascii="Times New Roman" w:hAnsi="Times New Roman"/>
          <w:b/>
          <w:color w:val="000000"/>
          <w:lang w:val="nb-NO"/>
        </w:rPr>
      </w:pPr>
      <w:r w:rsidRPr="00E65C48">
        <w:rPr>
          <w:rFonts w:ascii="Times New Roman" w:hAnsi="Times New Roman"/>
          <w:b/>
          <w:color w:val="000000"/>
          <w:lang w:val="nb-NO"/>
        </w:rPr>
        <w:t xml:space="preserve">3. Kế hoạch thời gian năm học </w:t>
      </w:r>
    </w:p>
    <w:p w:rsidR="00E65C48" w:rsidRPr="00E65C48" w:rsidRDefault="00E65C48" w:rsidP="00E65C48">
      <w:pPr>
        <w:pStyle w:val="BodyText"/>
        <w:spacing w:line="280" w:lineRule="exact"/>
        <w:ind w:firstLine="700"/>
        <w:rPr>
          <w:spacing w:val="-6"/>
          <w:szCs w:val="28"/>
          <w:lang w:val="nl-NL"/>
        </w:rPr>
      </w:pPr>
      <w:r w:rsidRPr="00E65C48">
        <w:rPr>
          <w:szCs w:val="28"/>
          <w:lang w:val="nl-NL"/>
        </w:rPr>
        <w:t>Thực hiện nghiêm túc theo Quyết định số 2780/QĐ-UBND ngày 07/8/2018 của UBND tỉnh Hải Dương về việc ban hành kế hoạch thời gian năm học 2018- 2019, cụ thể:</w:t>
      </w:r>
      <w:r w:rsidRPr="00E65C48">
        <w:rPr>
          <w:spacing w:val="-6"/>
          <w:szCs w:val="28"/>
          <w:lang w:val="nl-NL"/>
        </w:rPr>
        <w:t xml:space="preserve"> </w:t>
      </w:r>
    </w:p>
    <w:p w:rsidR="00E65C48" w:rsidRPr="00E65C48" w:rsidRDefault="00E65C48" w:rsidP="00E65C48">
      <w:pPr>
        <w:pStyle w:val="BodyText"/>
        <w:spacing w:line="280" w:lineRule="exact"/>
        <w:ind w:firstLine="700"/>
        <w:rPr>
          <w:spacing w:val="-6"/>
          <w:szCs w:val="28"/>
          <w:lang w:val="nl-NL"/>
        </w:rPr>
      </w:pPr>
      <w:r w:rsidRPr="00E65C48">
        <w:rPr>
          <w:spacing w:val="-6"/>
          <w:szCs w:val="28"/>
          <w:lang w:val="nl-NL"/>
        </w:rPr>
        <w:t xml:space="preserve">Học kì I: Bắt đầu từ ngày 05/9/2018, kết thúc ngày 10/01/2019: Gồm 18 tuần </w:t>
      </w:r>
      <w:r>
        <w:rPr>
          <w:spacing w:val="-6"/>
          <w:szCs w:val="28"/>
          <w:lang w:val="nl-NL"/>
        </w:rPr>
        <w:t xml:space="preserve"> </w:t>
      </w:r>
      <w:r w:rsidRPr="00E65C48">
        <w:rPr>
          <w:spacing w:val="-6"/>
          <w:szCs w:val="28"/>
          <w:lang w:val="nl-NL"/>
        </w:rPr>
        <w:t xml:space="preserve">thực hiện chương trình và các hoạt động giáo dục. Ngày nghỉ giữa hai học kỳ: 11/01/2019. </w:t>
      </w:r>
    </w:p>
    <w:p w:rsidR="00E65C48" w:rsidRPr="00E65C48" w:rsidRDefault="00E65C48" w:rsidP="00E65C48">
      <w:pPr>
        <w:pStyle w:val="BodyText"/>
        <w:spacing w:line="280" w:lineRule="exact"/>
        <w:ind w:firstLine="700"/>
        <w:rPr>
          <w:color w:val="000000"/>
          <w:szCs w:val="28"/>
          <w:lang w:val="nl-NL"/>
        </w:rPr>
      </w:pPr>
      <w:r w:rsidRPr="00E65C48">
        <w:rPr>
          <w:color w:val="000000"/>
          <w:szCs w:val="28"/>
          <w:lang w:val="nl-NL"/>
        </w:rPr>
        <w:t xml:space="preserve">Học kì II: </w:t>
      </w:r>
      <w:r w:rsidRPr="00E65C48">
        <w:rPr>
          <w:iCs/>
          <w:color w:val="000000"/>
          <w:szCs w:val="28"/>
          <w:lang w:val="nl-NL"/>
        </w:rPr>
        <w:t>B</w:t>
      </w:r>
      <w:r w:rsidRPr="00E65C48">
        <w:rPr>
          <w:color w:val="000000"/>
          <w:szCs w:val="28"/>
          <w:lang w:val="nl-NL"/>
        </w:rPr>
        <w:t xml:space="preserve">ắt đầu từ ngày 14/01/2019 đến ngày 25/5/2019: Gồm 17 tuần thực hiện chương trình và các hoạt động giáo dục. Kết thúc năm học: 31/5/2019. </w:t>
      </w:r>
      <w:r w:rsidRPr="00E65C48">
        <w:rPr>
          <w:color w:val="000000"/>
          <w:spacing w:val="-6"/>
          <w:szCs w:val="28"/>
          <w:lang w:val="nl-NL"/>
        </w:rPr>
        <w:t>Xét công nhận học sinh hoàn thành chương trình tiểu học trước ngày 10/6/2019.</w:t>
      </w:r>
      <w:r w:rsidRPr="00E65C48">
        <w:rPr>
          <w:color w:val="000000"/>
          <w:szCs w:val="28"/>
          <w:lang w:val="nl-NL"/>
        </w:rPr>
        <w:t xml:space="preserve">  Hoàn thành tuyển sinh vào lớp 1 trước ngày 31/7/2019.</w:t>
      </w:r>
    </w:p>
    <w:p w:rsidR="00E65C48" w:rsidRPr="00E65C48" w:rsidRDefault="00E65C48" w:rsidP="00E65C48">
      <w:pPr>
        <w:spacing w:line="20" w:lineRule="atLeast"/>
        <w:ind w:firstLine="706"/>
        <w:jc w:val="both"/>
        <w:rPr>
          <w:rFonts w:ascii="Times New Roman" w:hAnsi="Times New Roman"/>
          <w:color w:val="111111"/>
          <w:lang w:val="fr-FR"/>
        </w:rPr>
      </w:pPr>
      <w:r w:rsidRPr="00E65C48">
        <w:rPr>
          <w:rFonts w:ascii="Times New Roman" w:hAnsi="Times New Roman"/>
          <w:lang w:val="fr-FR"/>
        </w:rPr>
        <w:t>Trên đây là kế hoạch năm học 2</w:t>
      </w:r>
      <w:r w:rsidR="00A36355">
        <w:rPr>
          <w:rFonts w:ascii="Times New Roman" w:hAnsi="Times New Roman"/>
          <w:lang w:val="fr-FR"/>
        </w:rPr>
        <w:t xml:space="preserve">018-2019 của trường Tiểu học Kim </w:t>
      </w:r>
      <w:r w:rsidRPr="00E65C48">
        <w:rPr>
          <w:rFonts w:ascii="Times New Roman" w:hAnsi="Times New Roman"/>
          <w:lang w:val="fr-FR"/>
        </w:rPr>
        <w:t xml:space="preserve"> Xuyên. Đề nghị các tổ chuyên môn, các đoàn thể, đặc biệt là mỗi cán bộ, giáo viên, nhân viên cần nghiên cứu kế hoạch năm học của trường để xây dựng kế hoạch, biện pháp thực hiện chỉ tiêu thi đua của từng bộ phận, từng cá nhân sao cho phù hợp với điều kiện thực tế nhằm góp phần thực hiện thắng lợi nhiệm vụ năm học 2018-2019 của nhà trường. Trong quá trình thực hiện có gì khó khăn cần giải quyết, các bộ phận, các cá nhân cần phản ánh kịp thời về </w:t>
      </w:r>
      <w:r w:rsidRPr="00E65C48">
        <w:rPr>
          <w:rFonts w:ascii="Times New Roman" w:hAnsi="Times New Roman"/>
          <w:lang w:val="vi-VN"/>
        </w:rPr>
        <w:t>H</w:t>
      </w:r>
      <w:r w:rsidRPr="00E65C48">
        <w:rPr>
          <w:rFonts w:ascii="Times New Roman" w:hAnsi="Times New Roman"/>
          <w:lang w:val="fr-FR"/>
        </w:rPr>
        <w:t>iệu</w:t>
      </w:r>
      <w:r w:rsidRPr="00E65C48">
        <w:rPr>
          <w:rFonts w:ascii="Times New Roman" w:hAnsi="Times New Roman"/>
          <w:lang w:val="vi-VN"/>
        </w:rPr>
        <w:t xml:space="preserve"> trưởng, phó hiệu trưởng</w:t>
      </w:r>
      <w:r w:rsidRPr="00E65C48">
        <w:rPr>
          <w:rFonts w:ascii="Times New Roman" w:hAnsi="Times New Roman"/>
          <w:lang w:val="fr-FR"/>
        </w:rPr>
        <w:t xml:space="preserve"> để kịp thời điều chỉnh, bổ sung kế hoạch./.</w:t>
      </w:r>
    </w:p>
    <w:p w:rsidR="002901F3" w:rsidRDefault="002901F3" w:rsidP="00CB5257">
      <w:pPr>
        <w:ind w:firstLine="560"/>
        <w:jc w:val="center"/>
        <w:rPr>
          <w:rFonts w:ascii="Times New Roman" w:hAnsi="Times New Roman"/>
          <w:b/>
          <w:sz w:val="26"/>
          <w:szCs w:val="26"/>
          <w:lang w:val="fr-FR"/>
        </w:rPr>
      </w:pPr>
    </w:p>
    <w:p w:rsidR="007062BF" w:rsidRPr="00E410CA" w:rsidRDefault="00A949E5" w:rsidP="007062BF">
      <w:pPr>
        <w:jc w:val="both"/>
        <w:rPr>
          <w:rFonts w:ascii="Times New Roman" w:hAnsi="Times New Roman"/>
          <w:b/>
          <w:sz w:val="26"/>
          <w:szCs w:val="26"/>
          <w:lang w:val="it-IT"/>
        </w:rPr>
      </w:pPr>
      <w:r>
        <w:rPr>
          <w:rFonts w:ascii="Times New Roman" w:hAnsi="Times New Roman"/>
          <w:b/>
          <w:sz w:val="26"/>
          <w:szCs w:val="26"/>
          <w:lang w:val="it-IT"/>
        </w:rPr>
        <w:t xml:space="preserve">    </w:t>
      </w:r>
      <w:r w:rsidR="007062BF" w:rsidRPr="00E410CA">
        <w:rPr>
          <w:rFonts w:ascii="Times New Roman" w:hAnsi="Times New Roman"/>
          <w:b/>
          <w:sz w:val="26"/>
          <w:szCs w:val="26"/>
          <w:lang w:val="it-IT"/>
        </w:rPr>
        <w:t xml:space="preserve"> PHÒNG GD&amp;ĐT DUYỆT                                  </w:t>
      </w:r>
      <w:r>
        <w:rPr>
          <w:rFonts w:ascii="Times New Roman" w:hAnsi="Times New Roman"/>
          <w:b/>
          <w:sz w:val="26"/>
          <w:szCs w:val="26"/>
          <w:lang w:val="it-IT"/>
        </w:rPr>
        <w:t xml:space="preserve">     </w:t>
      </w:r>
      <w:r w:rsidR="007062BF" w:rsidRPr="00E410CA">
        <w:rPr>
          <w:rFonts w:ascii="Times New Roman" w:hAnsi="Times New Roman"/>
          <w:b/>
          <w:sz w:val="26"/>
          <w:szCs w:val="26"/>
          <w:lang w:val="it-IT"/>
        </w:rPr>
        <w:t xml:space="preserve">    HIỆU TRƯỞNG</w:t>
      </w:r>
    </w:p>
    <w:p w:rsidR="007062BF" w:rsidRPr="00E410CA" w:rsidRDefault="007062BF" w:rsidP="00A36355">
      <w:pPr>
        <w:jc w:val="both"/>
        <w:rPr>
          <w:rFonts w:ascii="Times New Roman" w:hAnsi="Times New Roman"/>
          <w:b/>
          <w:sz w:val="26"/>
          <w:szCs w:val="26"/>
          <w:lang w:val="it-IT"/>
        </w:rPr>
      </w:pPr>
    </w:p>
    <w:p w:rsidR="00833192" w:rsidRPr="00594F06" w:rsidRDefault="007062BF" w:rsidP="00594F06">
      <w:pPr>
        <w:ind w:firstLine="560"/>
        <w:jc w:val="both"/>
        <w:rPr>
          <w:rFonts w:ascii="Times New Roman" w:hAnsi="Times New Roman"/>
          <w:b/>
          <w:sz w:val="26"/>
          <w:szCs w:val="26"/>
          <w:lang w:val="it-IT"/>
        </w:rPr>
      </w:pPr>
      <w:r w:rsidRPr="00E410CA">
        <w:rPr>
          <w:rFonts w:ascii="Times New Roman" w:hAnsi="Times New Roman"/>
          <w:b/>
          <w:sz w:val="26"/>
          <w:szCs w:val="26"/>
          <w:lang w:val="it-IT"/>
        </w:rPr>
        <w:t xml:space="preserve">                                                                            </w:t>
      </w:r>
      <w:r w:rsidR="00A949E5">
        <w:rPr>
          <w:rFonts w:ascii="Times New Roman" w:hAnsi="Times New Roman"/>
          <w:b/>
          <w:sz w:val="26"/>
          <w:szCs w:val="26"/>
          <w:lang w:val="it-IT"/>
        </w:rPr>
        <w:t xml:space="preserve">         </w:t>
      </w:r>
      <w:r w:rsidR="00497A1F">
        <w:rPr>
          <w:rFonts w:ascii="Times New Roman" w:hAnsi="Times New Roman"/>
          <w:b/>
          <w:sz w:val="26"/>
          <w:szCs w:val="26"/>
          <w:lang w:val="it-IT"/>
        </w:rPr>
        <w:t xml:space="preserve">   Đào Quốc Lập</w:t>
      </w:r>
    </w:p>
    <w:p w:rsidR="00833192" w:rsidRDefault="00833192" w:rsidP="007062BF">
      <w:pPr>
        <w:jc w:val="center"/>
        <w:rPr>
          <w:rFonts w:ascii="Times New Roman" w:hAnsi="Times New Roman"/>
          <w:b/>
          <w:sz w:val="26"/>
          <w:szCs w:val="26"/>
        </w:rPr>
      </w:pPr>
    </w:p>
    <w:p w:rsidR="00833192" w:rsidRDefault="00833192" w:rsidP="007062BF">
      <w:pPr>
        <w:jc w:val="center"/>
        <w:rPr>
          <w:rFonts w:ascii="Times New Roman" w:hAnsi="Times New Roman"/>
          <w:b/>
          <w:sz w:val="26"/>
          <w:szCs w:val="26"/>
        </w:rPr>
      </w:pPr>
    </w:p>
    <w:p w:rsidR="007062BF" w:rsidRPr="00E410CA" w:rsidRDefault="007062BF" w:rsidP="007062BF">
      <w:pPr>
        <w:jc w:val="center"/>
        <w:rPr>
          <w:rFonts w:ascii="Times New Roman" w:hAnsi="Times New Roman"/>
          <w:b/>
          <w:sz w:val="26"/>
          <w:szCs w:val="26"/>
        </w:rPr>
      </w:pPr>
      <w:r w:rsidRPr="00E410CA">
        <w:rPr>
          <w:rFonts w:ascii="Times New Roman" w:hAnsi="Times New Roman"/>
          <w:b/>
          <w:sz w:val="26"/>
          <w:szCs w:val="26"/>
        </w:rPr>
        <w:t>KẾ</w:t>
      </w:r>
      <w:r w:rsidR="002D29C7" w:rsidRPr="00E410CA">
        <w:rPr>
          <w:rFonts w:ascii="Times New Roman" w:hAnsi="Times New Roman"/>
          <w:b/>
          <w:sz w:val="26"/>
          <w:szCs w:val="26"/>
        </w:rPr>
        <w:t xml:space="preserve"> HOẠCH  THÁNG  - NĂM HỌC 2018-2019</w:t>
      </w:r>
    </w:p>
    <w:p w:rsidR="00296D39" w:rsidRPr="00E410CA" w:rsidRDefault="00296D39" w:rsidP="007062BF">
      <w:pPr>
        <w:jc w:val="center"/>
        <w:rPr>
          <w:rFonts w:ascii="Times New Roman" w:hAnsi="Times New Roman"/>
          <w:b/>
          <w:sz w:val="26"/>
          <w:szCs w:val="26"/>
        </w:rPr>
      </w:pPr>
    </w:p>
    <w:tbl>
      <w:tblPr>
        <w:tblStyle w:val="TableGrid"/>
        <w:tblW w:w="9889" w:type="dxa"/>
        <w:tblLayout w:type="fixed"/>
        <w:tblLook w:val="04A0"/>
      </w:tblPr>
      <w:tblGrid>
        <w:gridCol w:w="1205"/>
        <w:gridCol w:w="5707"/>
        <w:gridCol w:w="2977"/>
      </w:tblGrid>
      <w:tr w:rsidR="00104E7E" w:rsidRPr="00E410CA" w:rsidTr="006E034D">
        <w:tc>
          <w:tcPr>
            <w:tcW w:w="1205" w:type="dxa"/>
          </w:tcPr>
          <w:p w:rsidR="00104E7E" w:rsidRPr="00E410CA" w:rsidRDefault="00596C9E" w:rsidP="007062BF">
            <w:pPr>
              <w:jc w:val="center"/>
              <w:rPr>
                <w:rFonts w:ascii="Times New Roman" w:hAnsi="Times New Roman"/>
                <w:b/>
                <w:sz w:val="26"/>
                <w:szCs w:val="26"/>
              </w:rPr>
            </w:pPr>
            <w:r w:rsidRPr="00E410CA">
              <w:rPr>
                <w:rFonts w:ascii="Times New Roman" w:hAnsi="Times New Roman"/>
                <w:b/>
                <w:sz w:val="26"/>
                <w:szCs w:val="26"/>
              </w:rPr>
              <w:t>Thời gian</w:t>
            </w:r>
          </w:p>
        </w:tc>
        <w:tc>
          <w:tcPr>
            <w:tcW w:w="5707" w:type="dxa"/>
          </w:tcPr>
          <w:p w:rsidR="00104E7E" w:rsidRPr="00E410CA" w:rsidRDefault="00596C9E" w:rsidP="007062BF">
            <w:pPr>
              <w:jc w:val="center"/>
              <w:rPr>
                <w:rFonts w:ascii="Times New Roman" w:hAnsi="Times New Roman"/>
                <w:b/>
                <w:sz w:val="26"/>
                <w:szCs w:val="26"/>
              </w:rPr>
            </w:pPr>
            <w:r w:rsidRPr="00E410CA">
              <w:rPr>
                <w:rFonts w:ascii="Times New Roman" w:hAnsi="Times New Roman"/>
                <w:b/>
                <w:sz w:val="26"/>
                <w:szCs w:val="26"/>
              </w:rPr>
              <w:t>Nội dung công việc</w:t>
            </w:r>
          </w:p>
        </w:tc>
        <w:tc>
          <w:tcPr>
            <w:tcW w:w="2977" w:type="dxa"/>
          </w:tcPr>
          <w:p w:rsidR="00104E7E" w:rsidRPr="00E410CA" w:rsidRDefault="00596C9E" w:rsidP="007062BF">
            <w:pPr>
              <w:jc w:val="center"/>
              <w:rPr>
                <w:rFonts w:ascii="Times New Roman" w:hAnsi="Times New Roman"/>
                <w:b/>
                <w:sz w:val="26"/>
                <w:szCs w:val="26"/>
              </w:rPr>
            </w:pPr>
            <w:r w:rsidRPr="00E410CA">
              <w:rPr>
                <w:rFonts w:ascii="Times New Roman" w:hAnsi="Times New Roman"/>
                <w:b/>
                <w:sz w:val="26"/>
                <w:szCs w:val="26"/>
              </w:rPr>
              <w:t>Kết quả thực hiện</w:t>
            </w:r>
          </w:p>
        </w:tc>
      </w:tr>
      <w:tr w:rsidR="00596C9E" w:rsidRPr="00E410CA" w:rsidTr="006E034D">
        <w:tc>
          <w:tcPr>
            <w:tcW w:w="1205" w:type="dxa"/>
          </w:tcPr>
          <w:p w:rsidR="00ED4B7D" w:rsidRPr="00E410CA" w:rsidRDefault="00ED4B7D" w:rsidP="007062BF">
            <w:pPr>
              <w:jc w:val="center"/>
              <w:rPr>
                <w:rFonts w:ascii="Times New Roman" w:hAnsi="Times New Roman"/>
                <w:b/>
                <w:sz w:val="26"/>
                <w:szCs w:val="26"/>
              </w:rPr>
            </w:pPr>
          </w:p>
          <w:p w:rsidR="00ED4B7D" w:rsidRPr="00E410CA" w:rsidRDefault="00ED4B7D" w:rsidP="00ED4B7D">
            <w:pPr>
              <w:rPr>
                <w:rFonts w:ascii="Times New Roman" w:hAnsi="Times New Roman"/>
                <w:sz w:val="26"/>
                <w:szCs w:val="26"/>
              </w:rPr>
            </w:pPr>
          </w:p>
          <w:p w:rsidR="00ED4B7D" w:rsidRPr="00E410CA" w:rsidRDefault="00ED4B7D" w:rsidP="00ED4B7D">
            <w:pPr>
              <w:rPr>
                <w:rFonts w:ascii="Times New Roman" w:hAnsi="Times New Roman"/>
                <w:sz w:val="26"/>
                <w:szCs w:val="26"/>
              </w:rPr>
            </w:pPr>
          </w:p>
          <w:p w:rsidR="00ED4B7D" w:rsidRPr="00E410CA" w:rsidRDefault="00ED4B7D" w:rsidP="00ED4B7D">
            <w:pPr>
              <w:rPr>
                <w:rFonts w:ascii="Times New Roman" w:hAnsi="Times New Roman"/>
                <w:sz w:val="26"/>
                <w:szCs w:val="26"/>
              </w:rPr>
            </w:pPr>
          </w:p>
          <w:p w:rsidR="00ED4B7D" w:rsidRPr="00E410CA" w:rsidRDefault="00ED4B7D" w:rsidP="00ED4B7D">
            <w:pPr>
              <w:rPr>
                <w:rFonts w:ascii="Times New Roman" w:hAnsi="Times New Roman"/>
                <w:sz w:val="26"/>
                <w:szCs w:val="26"/>
              </w:rPr>
            </w:pPr>
          </w:p>
          <w:p w:rsidR="00ED4B7D" w:rsidRPr="00E410CA" w:rsidRDefault="00ED4B7D" w:rsidP="00ED4B7D">
            <w:pPr>
              <w:rPr>
                <w:rFonts w:ascii="Times New Roman" w:hAnsi="Times New Roman"/>
                <w:sz w:val="26"/>
                <w:szCs w:val="26"/>
              </w:rPr>
            </w:pPr>
          </w:p>
          <w:p w:rsidR="00ED4B7D" w:rsidRPr="00E410CA" w:rsidRDefault="00ED4B7D" w:rsidP="00ED4B7D">
            <w:pPr>
              <w:rPr>
                <w:rFonts w:ascii="Times New Roman" w:hAnsi="Times New Roman"/>
                <w:sz w:val="26"/>
                <w:szCs w:val="26"/>
              </w:rPr>
            </w:pPr>
          </w:p>
          <w:p w:rsidR="00ED4B7D" w:rsidRPr="00E410CA" w:rsidRDefault="00ED4B7D" w:rsidP="00ED4B7D">
            <w:pPr>
              <w:rPr>
                <w:rFonts w:ascii="Times New Roman" w:hAnsi="Times New Roman"/>
                <w:sz w:val="26"/>
                <w:szCs w:val="26"/>
              </w:rPr>
            </w:pPr>
          </w:p>
          <w:p w:rsidR="00ED4B7D" w:rsidRPr="00E410CA" w:rsidRDefault="00ED4B7D" w:rsidP="00ED4B7D">
            <w:pPr>
              <w:spacing w:before="40"/>
              <w:jc w:val="both"/>
              <w:rPr>
                <w:rFonts w:ascii="Times New Roman" w:hAnsi="Times New Roman"/>
                <w:sz w:val="26"/>
                <w:szCs w:val="26"/>
              </w:rPr>
            </w:pPr>
            <w:r w:rsidRPr="00E410CA">
              <w:rPr>
                <w:rFonts w:ascii="Times New Roman" w:hAnsi="Times New Roman"/>
                <w:b/>
                <w:bCs/>
                <w:sz w:val="26"/>
                <w:szCs w:val="26"/>
              </w:rPr>
              <w:t>Tháng7, 8/2018:</w:t>
            </w:r>
          </w:p>
          <w:p w:rsidR="00596C9E" w:rsidRPr="00E410CA" w:rsidRDefault="00596C9E" w:rsidP="00ED4B7D">
            <w:pPr>
              <w:jc w:val="center"/>
              <w:rPr>
                <w:rFonts w:ascii="Times New Roman" w:hAnsi="Times New Roman"/>
                <w:sz w:val="26"/>
                <w:szCs w:val="26"/>
              </w:rPr>
            </w:pPr>
          </w:p>
        </w:tc>
        <w:tc>
          <w:tcPr>
            <w:tcW w:w="5707" w:type="dxa"/>
          </w:tcPr>
          <w:p w:rsidR="00594F06" w:rsidRPr="00594F06" w:rsidRDefault="00594F06" w:rsidP="00594F06">
            <w:pPr>
              <w:pStyle w:val="ListParagraph"/>
              <w:numPr>
                <w:ilvl w:val="0"/>
                <w:numId w:val="3"/>
              </w:numPr>
              <w:spacing w:before="40"/>
              <w:jc w:val="both"/>
              <w:rPr>
                <w:rFonts w:ascii="Times New Roman" w:hAnsi="Times New Roman"/>
                <w:sz w:val="26"/>
                <w:szCs w:val="26"/>
              </w:rPr>
            </w:pPr>
            <w:r>
              <w:rPr>
                <w:rFonts w:ascii="Times New Roman" w:hAnsi="Times New Roman"/>
                <w:sz w:val="26"/>
                <w:szCs w:val="26"/>
              </w:rPr>
              <w:t>Tư tưởng CT:</w:t>
            </w:r>
          </w:p>
          <w:p w:rsidR="00594F06" w:rsidRDefault="00594F06" w:rsidP="00596C9E">
            <w:pPr>
              <w:spacing w:before="40"/>
              <w:ind w:firstLine="700"/>
              <w:jc w:val="both"/>
              <w:rPr>
                <w:rFonts w:ascii="Times New Roman" w:hAnsi="Times New Roman"/>
                <w:sz w:val="26"/>
                <w:szCs w:val="26"/>
              </w:rPr>
            </w:pPr>
          </w:p>
          <w:p w:rsidR="00594F06" w:rsidRDefault="00594F06" w:rsidP="00596C9E">
            <w:pPr>
              <w:spacing w:before="40"/>
              <w:ind w:firstLine="700"/>
              <w:jc w:val="both"/>
              <w:rPr>
                <w:rFonts w:ascii="Times New Roman" w:hAnsi="Times New Roman"/>
                <w:sz w:val="26"/>
                <w:szCs w:val="26"/>
              </w:rPr>
            </w:pPr>
          </w:p>
          <w:p w:rsidR="00596C9E" w:rsidRPr="00E410CA" w:rsidRDefault="00596C9E" w:rsidP="00596C9E">
            <w:pPr>
              <w:spacing w:before="40"/>
              <w:ind w:firstLine="700"/>
              <w:jc w:val="both"/>
              <w:rPr>
                <w:rFonts w:ascii="Times New Roman" w:hAnsi="Times New Roman"/>
                <w:sz w:val="26"/>
                <w:szCs w:val="26"/>
              </w:rPr>
            </w:pPr>
            <w:r w:rsidRPr="00E410CA">
              <w:rPr>
                <w:rFonts w:ascii="Times New Roman" w:hAnsi="Times New Roman"/>
                <w:sz w:val="26"/>
                <w:szCs w:val="26"/>
              </w:rPr>
              <w:t>- Tuyển sinh lớp 1 ngày 15/7- 17/7/2018; tựu trường ngày20/8/2018.</w:t>
            </w:r>
          </w:p>
          <w:p w:rsidR="00596C9E" w:rsidRPr="00E410CA" w:rsidRDefault="00596C9E" w:rsidP="00596C9E">
            <w:pPr>
              <w:spacing w:before="40"/>
              <w:ind w:firstLine="700"/>
              <w:jc w:val="both"/>
              <w:rPr>
                <w:rFonts w:ascii="Times New Roman" w:hAnsi="Times New Roman"/>
                <w:sz w:val="26"/>
                <w:szCs w:val="26"/>
              </w:rPr>
            </w:pPr>
            <w:r w:rsidRPr="00E410CA">
              <w:rPr>
                <w:rFonts w:ascii="Times New Roman" w:hAnsi="Times New Roman"/>
                <w:sz w:val="26"/>
                <w:szCs w:val="26"/>
              </w:rPr>
              <w:t>- Chuẩn bị các điều kiện chuẩn bị năm học mới.</w:t>
            </w:r>
          </w:p>
          <w:p w:rsidR="00596C9E" w:rsidRPr="00E410CA" w:rsidRDefault="00596C9E" w:rsidP="00596C9E">
            <w:pPr>
              <w:spacing w:before="40"/>
              <w:ind w:firstLine="700"/>
              <w:jc w:val="both"/>
              <w:rPr>
                <w:rFonts w:ascii="Times New Roman" w:hAnsi="Times New Roman"/>
                <w:sz w:val="26"/>
                <w:szCs w:val="26"/>
              </w:rPr>
            </w:pPr>
            <w:r w:rsidRPr="00E410CA">
              <w:rPr>
                <w:rFonts w:ascii="Times New Roman" w:hAnsi="Times New Roman"/>
                <w:sz w:val="26"/>
                <w:szCs w:val="26"/>
              </w:rPr>
              <w:t>- Tổ chức dạy học năm học mới (tuần 1 từ ngày 5/9/2018), HS học TV1-CNGD học tuần 0 từ 6/8/2018</w:t>
            </w:r>
          </w:p>
          <w:p w:rsidR="00596C9E" w:rsidRPr="00E410CA" w:rsidRDefault="00596C9E" w:rsidP="00596C9E">
            <w:pPr>
              <w:spacing w:before="40"/>
              <w:ind w:firstLine="700"/>
              <w:jc w:val="both"/>
              <w:rPr>
                <w:rFonts w:ascii="Times New Roman" w:hAnsi="Times New Roman"/>
                <w:spacing w:val="-8"/>
                <w:sz w:val="26"/>
                <w:szCs w:val="26"/>
              </w:rPr>
            </w:pPr>
            <w:r w:rsidRPr="00E410CA">
              <w:rPr>
                <w:rFonts w:ascii="Times New Roman" w:hAnsi="Times New Roman"/>
                <w:spacing w:val="-8"/>
                <w:sz w:val="26"/>
                <w:szCs w:val="26"/>
              </w:rPr>
              <w:t>- Bồi dưỡng giáo viên và CBQL hè 2018 cấp trường, cấp huyện .</w:t>
            </w:r>
          </w:p>
          <w:p w:rsidR="00596C9E" w:rsidRPr="00E410CA" w:rsidRDefault="00596C9E" w:rsidP="00596C9E">
            <w:pPr>
              <w:spacing w:before="40"/>
              <w:ind w:firstLine="700"/>
              <w:jc w:val="both"/>
              <w:rPr>
                <w:rFonts w:ascii="Times New Roman" w:hAnsi="Times New Roman"/>
                <w:sz w:val="26"/>
                <w:szCs w:val="26"/>
              </w:rPr>
            </w:pPr>
            <w:r w:rsidRPr="00E410CA">
              <w:rPr>
                <w:rFonts w:ascii="Times New Roman" w:hAnsi="Times New Roman"/>
                <w:sz w:val="26"/>
                <w:szCs w:val="26"/>
              </w:rPr>
              <w:t>- Kiện toàn Ban chỉ đạo phổ cập giáo dục; điều tra phổ cập GDTH</w:t>
            </w:r>
          </w:p>
          <w:p w:rsidR="00596C9E" w:rsidRPr="00E410CA" w:rsidRDefault="00596C9E" w:rsidP="00596C9E">
            <w:pPr>
              <w:spacing w:before="60" w:line="244" w:lineRule="auto"/>
              <w:jc w:val="both"/>
              <w:rPr>
                <w:rFonts w:ascii="Times New Roman" w:hAnsi="Times New Roman"/>
                <w:spacing w:val="-8"/>
                <w:sz w:val="26"/>
                <w:szCs w:val="26"/>
              </w:rPr>
            </w:pPr>
            <w:r w:rsidRPr="00E410CA">
              <w:rPr>
                <w:rFonts w:ascii="Times New Roman" w:hAnsi="Times New Roman"/>
                <w:spacing w:val="-8"/>
                <w:sz w:val="26"/>
                <w:szCs w:val="26"/>
              </w:rPr>
              <w:tab/>
              <w:t>- Phân công chuyên môn, công việc, xây dựng chương trình, thời khóa biểu.</w:t>
            </w:r>
          </w:p>
          <w:p w:rsidR="00596C9E" w:rsidRDefault="00596C9E" w:rsidP="00596C9E">
            <w:pPr>
              <w:spacing w:before="60" w:line="244" w:lineRule="auto"/>
              <w:ind w:firstLine="720"/>
              <w:jc w:val="both"/>
              <w:rPr>
                <w:rFonts w:ascii="Times New Roman" w:hAnsi="Times New Roman"/>
                <w:sz w:val="26"/>
                <w:szCs w:val="26"/>
              </w:rPr>
            </w:pPr>
            <w:r w:rsidRPr="00E410CA">
              <w:rPr>
                <w:rFonts w:ascii="Times New Roman" w:hAnsi="Times New Roman"/>
                <w:sz w:val="26"/>
                <w:szCs w:val="26"/>
              </w:rPr>
              <w:t>- Điều tra phổ cập GDTH; kiện toàn Ban chỉ đạo phổ cập giáo dục. Vào phần mềm PC.</w:t>
            </w:r>
          </w:p>
          <w:p w:rsidR="00824DEB" w:rsidRDefault="00824DEB" w:rsidP="00824DEB">
            <w:pPr>
              <w:spacing w:before="60" w:line="244" w:lineRule="auto"/>
              <w:jc w:val="both"/>
              <w:rPr>
                <w:rFonts w:ascii="Times New Roman" w:hAnsi="Times New Roman"/>
                <w:sz w:val="26"/>
                <w:szCs w:val="26"/>
              </w:rPr>
            </w:pPr>
            <w:r>
              <w:rPr>
                <w:rFonts w:ascii="Times New Roman" w:hAnsi="Times New Roman"/>
                <w:sz w:val="26"/>
                <w:szCs w:val="26"/>
              </w:rPr>
              <w:t>………………………………………………………</w:t>
            </w:r>
          </w:p>
          <w:p w:rsidR="00824DEB" w:rsidRDefault="00824DEB" w:rsidP="00824DEB">
            <w:pPr>
              <w:spacing w:before="60" w:line="244" w:lineRule="auto"/>
              <w:jc w:val="both"/>
              <w:rPr>
                <w:rFonts w:ascii="Times New Roman" w:hAnsi="Times New Roman"/>
                <w:sz w:val="26"/>
                <w:szCs w:val="26"/>
              </w:rPr>
            </w:pPr>
            <w:r>
              <w:rPr>
                <w:rFonts w:ascii="Times New Roman" w:hAnsi="Times New Roman"/>
                <w:sz w:val="26"/>
                <w:szCs w:val="26"/>
              </w:rPr>
              <w:t>………………………………………………………</w:t>
            </w:r>
          </w:p>
          <w:p w:rsidR="00824DEB" w:rsidRDefault="00824DEB" w:rsidP="00824DEB">
            <w:pPr>
              <w:spacing w:before="60" w:line="244" w:lineRule="auto"/>
              <w:jc w:val="both"/>
              <w:rPr>
                <w:rFonts w:ascii="Times New Roman" w:hAnsi="Times New Roman"/>
                <w:sz w:val="26"/>
                <w:szCs w:val="26"/>
              </w:rPr>
            </w:pPr>
            <w:r>
              <w:rPr>
                <w:rFonts w:ascii="Times New Roman" w:hAnsi="Times New Roman"/>
                <w:sz w:val="26"/>
                <w:szCs w:val="26"/>
              </w:rPr>
              <w:t>………………………………………………………</w:t>
            </w:r>
          </w:p>
          <w:p w:rsidR="00824DEB" w:rsidRDefault="00824DEB" w:rsidP="00824DEB">
            <w:pPr>
              <w:spacing w:before="60" w:line="244" w:lineRule="auto"/>
              <w:jc w:val="both"/>
              <w:rPr>
                <w:rFonts w:ascii="Times New Roman" w:hAnsi="Times New Roman"/>
                <w:sz w:val="26"/>
                <w:szCs w:val="26"/>
              </w:rPr>
            </w:pPr>
            <w:r>
              <w:rPr>
                <w:rFonts w:ascii="Times New Roman" w:hAnsi="Times New Roman"/>
                <w:sz w:val="26"/>
                <w:szCs w:val="26"/>
              </w:rPr>
              <w:t>………………………………………………………</w:t>
            </w:r>
          </w:p>
          <w:p w:rsidR="00824DEB" w:rsidRPr="00E410CA" w:rsidRDefault="00824DEB" w:rsidP="00824DEB">
            <w:pPr>
              <w:spacing w:before="60" w:line="244" w:lineRule="auto"/>
              <w:jc w:val="both"/>
              <w:rPr>
                <w:rFonts w:ascii="Times New Roman" w:hAnsi="Times New Roman"/>
                <w:sz w:val="26"/>
                <w:szCs w:val="26"/>
              </w:rPr>
            </w:pPr>
          </w:p>
          <w:p w:rsidR="00596C9E" w:rsidRPr="00E410CA" w:rsidRDefault="00596C9E" w:rsidP="00FB0ADA">
            <w:pPr>
              <w:rPr>
                <w:rFonts w:ascii="Times New Roman" w:hAnsi="Times New Roman"/>
                <w:b/>
                <w:sz w:val="26"/>
                <w:szCs w:val="26"/>
              </w:rPr>
            </w:pPr>
          </w:p>
        </w:tc>
        <w:tc>
          <w:tcPr>
            <w:tcW w:w="2977" w:type="dxa"/>
          </w:tcPr>
          <w:p w:rsidR="00951734" w:rsidRDefault="00951734" w:rsidP="007062BF">
            <w:pPr>
              <w:jc w:val="center"/>
              <w:rPr>
                <w:rFonts w:ascii="Times New Roman" w:hAnsi="Times New Roman"/>
                <w:b/>
                <w:sz w:val="26"/>
                <w:szCs w:val="26"/>
              </w:rPr>
            </w:pPr>
          </w:p>
          <w:p w:rsidR="00596C9E" w:rsidRDefault="00951734" w:rsidP="00951734">
            <w:pPr>
              <w:rPr>
                <w:rFonts w:ascii="Times New Roman" w:hAnsi="Times New Roman"/>
                <w:sz w:val="26"/>
                <w:szCs w:val="26"/>
              </w:rPr>
            </w:pPr>
            <w:r>
              <w:rPr>
                <w:rFonts w:ascii="Times New Roman" w:hAnsi="Times New Roman"/>
                <w:sz w:val="26"/>
                <w:szCs w:val="26"/>
              </w:rPr>
              <w:t>…………………………..</w:t>
            </w:r>
          </w:p>
          <w:p w:rsidR="00951734" w:rsidRPr="00951734" w:rsidRDefault="00951734" w:rsidP="00951734">
            <w:pPr>
              <w:rPr>
                <w:rFonts w:ascii="Times New Roman" w:hAnsi="Times New Roman"/>
                <w:sz w:val="26"/>
                <w:szCs w:val="26"/>
              </w:rPr>
            </w:pPr>
            <w:r>
              <w:rPr>
                <w:rFonts w:ascii="Times New Roman" w:hAnsi="Times New Roman"/>
                <w:sz w:val="26"/>
                <w:szCs w:val="26"/>
              </w:rPr>
              <w:t>…………………………..…………………………..…………………………..…………………………..…………………………..…………………………..…………………………..…………………………..…………………………..…………………………..…………………………..…………………………..…………………………..…………………………..…………………………..…………………………..…………………………..…………………………..…………………………..…………………………..…………………………..</w:t>
            </w:r>
          </w:p>
        </w:tc>
      </w:tr>
      <w:tr w:rsidR="00596C9E" w:rsidRPr="00E410CA" w:rsidTr="006E034D">
        <w:tc>
          <w:tcPr>
            <w:tcW w:w="1205" w:type="dxa"/>
          </w:tcPr>
          <w:p w:rsidR="004958DF" w:rsidRPr="00E410CA" w:rsidRDefault="004958DF" w:rsidP="007062BF">
            <w:pPr>
              <w:jc w:val="center"/>
              <w:rPr>
                <w:rFonts w:ascii="Times New Roman" w:hAnsi="Times New Roman"/>
                <w:b/>
                <w:sz w:val="26"/>
                <w:szCs w:val="26"/>
              </w:rPr>
            </w:pPr>
          </w:p>
          <w:p w:rsidR="004958DF" w:rsidRPr="00E410CA" w:rsidRDefault="004958DF" w:rsidP="004958DF">
            <w:pPr>
              <w:rPr>
                <w:rFonts w:ascii="Times New Roman" w:hAnsi="Times New Roman"/>
                <w:sz w:val="26"/>
                <w:szCs w:val="26"/>
              </w:rPr>
            </w:pPr>
          </w:p>
          <w:p w:rsidR="004958DF" w:rsidRPr="00E410CA" w:rsidRDefault="004958DF" w:rsidP="004958DF">
            <w:pPr>
              <w:rPr>
                <w:rFonts w:ascii="Times New Roman" w:hAnsi="Times New Roman"/>
                <w:sz w:val="26"/>
                <w:szCs w:val="26"/>
              </w:rPr>
            </w:pPr>
          </w:p>
          <w:p w:rsidR="004958DF" w:rsidRPr="00E410CA" w:rsidRDefault="004958DF" w:rsidP="004958DF">
            <w:pPr>
              <w:rPr>
                <w:rFonts w:ascii="Times New Roman" w:hAnsi="Times New Roman"/>
                <w:sz w:val="26"/>
                <w:szCs w:val="26"/>
              </w:rPr>
            </w:pPr>
          </w:p>
          <w:p w:rsidR="004958DF" w:rsidRPr="00E410CA" w:rsidRDefault="004958DF" w:rsidP="004958DF">
            <w:pPr>
              <w:rPr>
                <w:rFonts w:ascii="Times New Roman" w:hAnsi="Times New Roman"/>
                <w:sz w:val="26"/>
                <w:szCs w:val="26"/>
              </w:rPr>
            </w:pPr>
          </w:p>
          <w:p w:rsidR="004958DF" w:rsidRPr="00E410CA" w:rsidRDefault="004958DF" w:rsidP="004958DF">
            <w:pPr>
              <w:rPr>
                <w:rFonts w:ascii="Times New Roman" w:hAnsi="Times New Roman"/>
                <w:sz w:val="26"/>
                <w:szCs w:val="26"/>
              </w:rPr>
            </w:pPr>
          </w:p>
          <w:p w:rsidR="004958DF" w:rsidRPr="00E410CA" w:rsidRDefault="004958DF" w:rsidP="004958DF">
            <w:pPr>
              <w:rPr>
                <w:rFonts w:ascii="Times New Roman" w:hAnsi="Times New Roman"/>
                <w:sz w:val="26"/>
                <w:szCs w:val="26"/>
              </w:rPr>
            </w:pPr>
          </w:p>
          <w:p w:rsidR="004958DF" w:rsidRPr="00E410CA" w:rsidRDefault="004958DF" w:rsidP="004958DF">
            <w:pPr>
              <w:rPr>
                <w:rFonts w:ascii="Times New Roman" w:hAnsi="Times New Roman"/>
                <w:sz w:val="26"/>
                <w:szCs w:val="26"/>
              </w:rPr>
            </w:pPr>
          </w:p>
          <w:p w:rsidR="004958DF" w:rsidRPr="00E410CA" w:rsidRDefault="004958DF" w:rsidP="004958DF">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9/2018:</w:t>
            </w:r>
          </w:p>
          <w:p w:rsidR="00596C9E" w:rsidRPr="00E410CA" w:rsidRDefault="00596C9E" w:rsidP="004958DF">
            <w:pPr>
              <w:rPr>
                <w:rFonts w:ascii="Times New Roman" w:hAnsi="Times New Roman"/>
                <w:sz w:val="26"/>
                <w:szCs w:val="26"/>
              </w:rPr>
            </w:pPr>
          </w:p>
        </w:tc>
        <w:tc>
          <w:tcPr>
            <w:tcW w:w="5707" w:type="dxa"/>
          </w:tcPr>
          <w:p w:rsidR="00ED4B7D" w:rsidRPr="00E410CA" w:rsidRDefault="00ED4B7D" w:rsidP="00ED4B7D">
            <w:pPr>
              <w:spacing w:before="40"/>
              <w:ind w:firstLine="700"/>
              <w:jc w:val="both"/>
              <w:rPr>
                <w:rFonts w:ascii="Times New Roman" w:hAnsi="Times New Roman"/>
                <w:spacing w:val="-4"/>
                <w:sz w:val="26"/>
                <w:szCs w:val="26"/>
              </w:rPr>
            </w:pPr>
            <w:r w:rsidRPr="00E410CA">
              <w:rPr>
                <w:rFonts w:ascii="Times New Roman" w:hAnsi="Times New Roman"/>
                <w:spacing w:val="-4"/>
                <w:sz w:val="26"/>
                <w:szCs w:val="26"/>
              </w:rPr>
              <w:t>- Chỉ đạo tổ chức ngày "</w:t>
            </w:r>
            <w:r w:rsidRPr="00E410CA">
              <w:rPr>
                <w:rFonts w:ascii="Times New Roman" w:hAnsi="Times New Roman"/>
                <w:i/>
                <w:iCs/>
                <w:spacing w:val="-4"/>
                <w:sz w:val="26"/>
                <w:szCs w:val="26"/>
              </w:rPr>
              <w:t>Toàn dân đưa trẻ đến trường</w:t>
            </w:r>
            <w:r w:rsidRPr="00E410CA">
              <w:rPr>
                <w:rFonts w:ascii="Times New Roman" w:hAnsi="Times New Roman"/>
                <w:spacing w:val="-4"/>
                <w:sz w:val="26"/>
                <w:szCs w:val="26"/>
              </w:rPr>
              <w:t xml:space="preserve">" và Khai giảng năm học mới </w:t>
            </w:r>
          </w:p>
          <w:p w:rsidR="00ED4B7D" w:rsidRPr="00E410CA" w:rsidRDefault="00ED4B7D" w:rsidP="00ED4B7D">
            <w:pPr>
              <w:spacing w:before="40"/>
              <w:ind w:firstLine="700"/>
              <w:jc w:val="both"/>
              <w:rPr>
                <w:rFonts w:ascii="Times New Roman" w:hAnsi="Times New Roman"/>
                <w:sz w:val="26"/>
                <w:szCs w:val="26"/>
              </w:rPr>
            </w:pPr>
            <w:r w:rsidRPr="00E410CA">
              <w:rPr>
                <w:rFonts w:ascii="Times New Roman" w:hAnsi="Times New Roman"/>
                <w:sz w:val="26"/>
                <w:szCs w:val="26"/>
              </w:rPr>
              <w:t>- Hướng dẫn thực hiện nhiệm vụ năm học 2018-2019 đối với cấp học.</w:t>
            </w:r>
          </w:p>
          <w:p w:rsidR="00ED4B7D" w:rsidRPr="00E410CA" w:rsidRDefault="00ED4B7D" w:rsidP="00ED4B7D">
            <w:pPr>
              <w:spacing w:before="40"/>
              <w:ind w:firstLine="700"/>
              <w:jc w:val="both"/>
              <w:rPr>
                <w:rFonts w:ascii="Times New Roman" w:hAnsi="Times New Roman"/>
                <w:sz w:val="26"/>
                <w:szCs w:val="26"/>
              </w:rPr>
            </w:pPr>
            <w:r w:rsidRPr="00E410CA">
              <w:rPr>
                <w:rFonts w:ascii="Times New Roman" w:hAnsi="Times New Roman"/>
                <w:sz w:val="26"/>
                <w:szCs w:val="26"/>
              </w:rPr>
              <w:t>- Tập hợp báo cáo số liệu đầu năm toàn cấp học qua phần mềm EQMS trước 15/9/2018.</w:t>
            </w:r>
          </w:p>
          <w:p w:rsidR="00ED4B7D" w:rsidRPr="00E410CA" w:rsidRDefault="00ED4B7D" w:rsidP="00ED4B7D">
            <w:pPr>
              <w:spacing w:before="40"/>
              <w:ind w:firstLine="700"/>
              <w:jc w:val="both"/>
              <w:rPr>
                <w:rFonts w:ascii="Times New Roman" w:hAnsi="Times New Roman"/>
                <w:sz w:val="26"/>
                <w:szCs w:val="26"/>
              </w:rPr>
            </w:pPr>
            <w:r w:rsidRPr="00E410CA">
              <w:rPr>
                <w:rFonts w:ascii="Times New Roman" w:hAnsi="Times New Roman"/>
                <w:sz w:val="26"/>
                <w:szCs w:val="26"/>
              </w:rPr>
              <w:t>- Tham gia các đợt tập huấn, bồi dưỡng do Sở GDĐT tổ chức.</w:t>
            </w:r>
          </w:p>
          <w:p w:rsidR="00ED4B7D" w:rsidRPr="00E410CA" w:rsidRDefault="00ED4B7D" w:rsidP="00ED4B7D">
            <w:pPr>
              <w:spacing w:before="40"/>
              <w:ind w:firstLine="700"/>
              <w:jc w:val="both"/>
              <w:rPr>
                <w:rFonts w:ascii="Times New Roman" w:hAnsi="Times New Roman"/>
                <w:sz w:val="26"/>
                <w:szCs w:val="26"/>
              </w:rPr>
            </w:pPr>
            <w:r w:rsidRPr="00E410CA">
              <w:rPr>
                <w:rFonts w:ascii="Times New Roman" w:hAnsi="Times New Roman"/>
                <w:sz w:val="26"/>
                <w:szCs w:val="26"/>
              </w:rPr>
              <w:t>- Kiểm tra việc triển khai nhiệm vụ năm học, tư cách học sinh.</w:t>
            </w:r>
          </w:p>
          <w:p w:rsidR="00ED4B7D" w:rsidRPr="00E410CA" w:rsidRDefault="00ED4B7D" w:rsidP="00ED4B7D">
            <w:pPr>
              <w:spacing w:before="40"/>
              <w:ind w:firstLine="700"/>
              <w:jc w:val="both"/>
              <w:rPr>
                <w:rFonts w:ascii="Times New Roman" w:hAnsi="Times New Roman"/>
                <w:sz w:val="26"/>
                <w:szCs w:val="26"/>
              </w:rPr>
            </w:pPr>
            <w:r w:rsidRPr="00E410CA">
              <w:rPr>
                <w:rFonts w:ascii="Times New Roman" w:hAnsi="Times New Roman"/>
                <w:sz w:val="26"/>
                <w:szCs w:val="26"/>
              </w:rPr>
              <w:t>- Thống kê kết quả phổ cập GDTH ĐĐT năm 2018, nộp hồ sơ đề nghị Ban chỉ đạo PCGD cấp huyện kiểm tra trước ngày 15/9/2018.</w:t>
            </w:r>
          </w:p>
          <w:p w:rsidR="00ED4B7D" w:rsidRPr="00E410CA" w:rsidRDefault="00ED4B7D" w:rsidP="00ED4B7D">
            <w:pPr>
              <w:tabs>
                <w:tab w:val="center" w:pos="5083"/>
              </w:tabs>
              <w:spacing w:before="40"/>
              <w:ind w:firstLine="700"/>
              <w:jc w:val="both"/>
              <w:rPr>
                <w:rFonts w:ascii="Times New Roman" w:hAnsi="Times New Roman"/>
                <w:sz w:val="26"/>
                <w:szCs w:val="26"/>
              </w:rPr>
            </w:pPr>
            <w:r w:rsidRPr="00E410CA">
              <w:rPr>
                <w:rFonts w:ascii="Times New Roman" w:hAnsi="Times New Roman"/>
                <w:sz w:val="26"/>
                <w:szCs w:val="26"/>
              </w:rPr>
              <w:t>- Tổ chức Vui tết trung thu cho HS.</w:t>
            </w:r>
          </w:p>
          <w:p w:rsidR="00ED4B7D" w:rsidRPr="00E410CA" w:rsidRDefault="00ED4B7D" w:rsidP="00ED4B7D">
            <w:pPr>
              <w:spacing w:before="60" w:line="244" w:lineRule="auto"/>
              <w:ind w:firstLine="720"/>
              <w:jc w:val="both"/>
              <w:rPr>
                <w:rFonts w:ascii="Times New Roman" w:hAnsi="Times New Roman"/>
                <w:bCs/>
                <w:kern w:val="28"/>
                <w:sz w:val="26"/>
                <w:szCs w:val="26"/>
              </w:rPr>
            </w:pPr>
            <w:r w:rsidRPr="00E410CA">
              <w:rPr>
                <w:rFonts w:ascii="Times New Roman" w:hAnsi="Times New Roman"/>
                <w:sz w:val="26"/>
                <w:szCs w:val="26"/>
              </w:rPr>
              <w:t>- Kiểm tra chuyên môn nghiệp vụ GV theo kế hoạch.</w:t>
            </w:r>
          </w:p>
          <w:p w:rsidR="00ED4B7D" w:rsidRPr="00E410CA" w:rsidRDefault="00ED4B7D" w:rsidP="00ED4B7D">
            <w:pPr>
              <w:spacing w:before="40"/>
              <w:ind w:firstLine="720"/>
              <w:jc w:val="both"/>
              <w:rPr>
                <w:rFonts w:ascii="Times New Roman" w:hAnsi="Times New Roman"/>
                <w:bCs/>
                <w:sz w:val="26"/>
                <w:szCs w:val="26"/>
              </w:rPr>
            </w:pPr>
            <w:r w:rsidRPr="00E410CA">
              <w:rPr>
                <w:rFonts w:ascii="Times New Roman" w:hAnsi="Times New Roman"/>
                <w:bCs/>
                <w:sz w:val="26"/>
                <w:szCs w:val="26"/>
              </w:rPr>
              <w:lastRenderedPageBreak/>
              <w:t>- Hội nghị cán bộ viên chức.</w:t>
            </w:r>
          </w:p>
          <w:p w:rsidR="00FB0ADA" w:rsidRDefault="00ED4B7D" w:rsidP="00FB0ADA">
            <w:pPr>
              <w:spacing w:before="60" w:line="244" w:lineRule="auto"/>
              <w:jc w:val="both"/>
              <w:rPr>
                <w:rFonts w:ascii="Times New Roman" w:hAnsi="Times New Roman"/>
                <w:sz w:val="26"/>
                <w:szCs w:val="26"/>
              </w:rPr>
            </w:pPr>
            <w:r w:rsidRPr="00E410CA">
              <w:rPr>
                <w:rFonts w:ascii="Times New Roman" w:hAnsi="Times New Roman"/>
                <w:sz w:val="26"/>
                <w:szCs w:val="26"/>
              </w:rPr>
              <w:t>.................................................................................</w:t>
            </w:r>
            <w:r w:rsidR="00FB0ADA">
              <w:rPr>
                <w:rFonts w:ascii="Times New Roman" w:hAnsi="Times New Roman"/>
                <w:sz w:val="26"/>
                <w:szCs w:val="26"/>
              </w:rPr>
              <w:t>... ………………………………………………………</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ED4B7D" w:rsidRPr="00E410C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596C9E" w:rsidRPr="00E410CA" w:rsidRDefault="00596C9E" w:rsidP="007062BF">
            <w:pPr>
              <w:jc w:val="center"/>
              <w:rPr>
                <w:rFonts w:ascii="Times New Roman" w:hAnsi="Times New Roman"/>
                <w:b/>
                <w:sz w:val="26"/>
                <w:szCs w:val="26"/>
              </w:rPr>
            </w:pPr>
          </w:p>
        </w:tc>
        <w:tc>
          <w:tcPr>
            <w:tcW w:w="2977" w:type="dxa"/>
          </w:tcPr>
          <w:p w:rsidR="00951734" w:rsidRDefault="00951734" w:rsidP="00951734">
            <w:pPr>
              <w:rPr>
                <w:rFonts w:ascii="Times New Roman" w:hAnsi="Times New Roman"/>
                <w:sz w:val="26"/>
                <w:szCs w:val="26"/>
              </w:rPr>
            </w:pPr>
            <w:r>
              <w:rPr>
                <w:rFonts w:ascii="Times New Roman" w:hAnsi="Times New Roman"/>
                <w:sz w:val="26"/>
                <w:szCs w:val="26"/>
              </w:rPr>
              <w:lastRenderedPageBreak/>
              <w:t>…………………………..</w:t>
            </w:r>
          </w:p>
          <w:p w:rsidR="00596C9E" w:rsidRPr="00E410CA" w:rsidRDefault="00951734" w:rsidP="00951734">
            <w:pPr>
              <w:jc w:val="center"/>
              <w:rPr>
                <w:rFonts w:ascii="Times New Roman" w:hAnsi="Times New Roman"/>
                <w:b/>
                <w:sz w:val="26"/>
                <w:szCs w:val="26"/>
              </w:rPr>
            </w:pPr>
            <w:r>
              <w:rPr>
                <w:rFonts w:ascii="Times New Roman" w:hAnsi="Times New Roman"/>
                <w:sz w:val="26"/>
                <w:szCs w:val="26"/>
              </w:rPr>
              <w:t>…………………………..…………………………..…………………………..…………………………..…………………………..…………………………..…………………………..…………………………..…………………………..…………………………..…………………………..…………………………..…………………………..…………………………..…………………………..…………………………..…………………………..</w:t>
            </w:r>
            <w:r>
              <w:rPr>
                <w:rFonts w:ascii="Times New Roman" w:hAnsi="Times New Roman"/>
                <w:sz w:val="26"/>
                <w:szCs w:val="26"/>
              </w:rPr>
              <w:lastRenderedPageBreak/>
              <w:t>…………………………..…………………………..…………………………..…………………………..</w:t>
            </w:r>
          </w:p>
        </w:tc>
      </w:tr>
      <w:tr w:rsidR="00596C9E" w:rsidRPr="00E410CA" w:rsidTr="006E034D">
        <w:tc>
          <w:tcPr>
            <w:tcW w:w="1205" w:type="dxa"/>
          </w:tcPr>
          <w:p w:rsidR="00596C9E" w:rsidRPr="00E410CA" w:rsidRDefault="00596C9E"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bCs/>
                <w:sz w:val="26"/>
                <w:szCs w:val="26"/>
                <w:u w:val="single"/>
              </w:rPr>
            </w:pPr>
            <w:r w:rsidRPr="00E410CA">
              <w:rPr>
                <w:rFonts w:ascii="Times New Roman" w:hAnsi="Times New Roman"/>
                <w:b/>
                <w:bCs/>
                <w:sz w:val="26"/>
                <w:szCs w:val="26"/>
                <w:u w:val="single"/>
              </w:rPr>
              <w:t>Tháng 10/2018</w:t>
            </w:r>
          </w:p>
          <w:p w:rsidR="004958DF" w:rsidRPr="00E410CA" w:rsidRDefault="004958DF" w:rsidP="007062BF">
            <w:pPr>
              <w:jc w:val="center"/>
              <w:rPr>
                <w:rFonts w:ascii="Times New Roman" w:hAnsi="Times New Roman"/>
                <w:b/>
                <w:sz w:val="26"/>
                <w:szCs w:val="26"/>
              </w:rPr>
            </w:pPr>
          </w:p>
        </w:tc>
        <w:tc>
          <w:tcPr>
            <w:tcW w:w="5707" w:type="dxa"/>
          </w:tcPr>
          <w:p w:rsidR="006E034D" w:rsidRPr="00E410CA" w:rsidRDefault="006E034D" w:rsidP="006E034D">
            <w:pPr>
              <w:spacing w:before="40"/>
              <w:jc w:val="both"/>
              <w:rPr>
                <w:rFonts w:ascii="Times New Roman" w:hAnsi="Times New Roman"/>
                <w:b/>
                <w:bCs/>
                <w:sz w:val="26"/>
                <w:szCs w:val="26"/>
                <w:u w:val="single"/>
              </w:rPr>
            </w:pPr>
          </w:p>
          <w:p w:rsidR="006E034D" w:rsidRPr="00E410CA" w:rsidRDefault="006E034D" w:rsidP="006E034D">
            <w:pPr>
              <w:spacing w:before="40"/>
              <w:ind w:firstLine="720"/>
              <w:jc w:val="both"/>
              <w:rPr>
                <w:rFonts w:ascii="Times New Roman" w:hAnsi="Times New Roman"/>
                <w:bCs/>
                <w:sz w:val="26"/>
                <w:szCs w:val="26"/>
              </w:rPr>
            </w:pPr>
            <w:r w:rsidRPr="00E410CA">
              <w:rPr>
                <w:rFonts w:ascii="Times New Roman" w:hAnsi="Times New Roman"/>
                <w:bCs/>
                <w:sz w:val="26"/>
                <w:szCs w:val="26"/>
              </w:rPr>
              <w:t>- Duyệt Kế hoạch dạy học, phân công CM, K</w:t>
            </w:r>
            <w:r w:rsidR="006F29D2">
              <w:rPr>
                <w:rFonts w:ascii="Times New Roman" w:hAnsi="Times New Roman"/>
                <w:bCs/>
                <w:sz w:val="26"/>
                <w:szCs w:val="26"/>
              </w:rPr>
              <w:t>H thu chi biổi 2; KH dạy Tiếng Anh</w:t>
            </w:r>
            <w:r w:rsidRPr="00E410CA">
              <w:rPr>
                <w:rFonts w:ascii="Times New Roman" w:hAnsi="Times New Roman"/>
                <w:bCs/>
                <w:sz w:val="26"/>
                <w:szCs w:val="26"/>
              </w:rPr>
              <w:t xml:space="preserve"> lớp 1,2 và KNS</w:t>
            </w:r>
          </w:p>
          <w:p w:rsidR="006E034D" w:rsidRPr="00E410CA" w:rsidRDefault="006E034D" w:rsidP="006E034D">
            <w:pPr>
              <w:spacing w:before="40"/>
              <w:ind w:firstLine="720"/>
              <w:jc w:val="both"/>
              <w:rPr>
                <w:rFonts w:ascii="Times New Roman" w:hAnsi="Times New Roman"/>
                <w:bCs/>
                <w:sz w:val="26"/>
                <w:szCs w:val="26"/>
              </w:rPr>
            </w:pPr>
            <w:r w:rsidRPr="00E410CA">
              <w:rPr>
                <w:rFonts w:ascii="Times New Roman" w:hAnsi="Times New Roman"/>
                <w:bCs/>
                <w:sz w:val="26"/>
                <w:szCs w:val="26"/>
              </w:rPr>
              <w:t>- Đăng ký thi đua về PGD.</w:t>
            </w:r>
          </w:p>
          <w:p w:rsidR="006E034D" w:rsidRPr="00E410CA" w:rsidRDefault="006E034D" w:rsidP="006E034D">
            <w:pPr>
              <w:spacing w:before="40"/>
              <w:ind w:firstLine="720"/>
              <w:jc w:val="both"/>
              <w:rPr>
                <w:rFonts w:ascii="Times New Roman" w:hAnsi="Times New Roman"/>
                <w:bCs/>
                <w:sz w:val="26"/>
                <w:szCs w:val="26"/>
              </w:rPr>
            </w:pPr>
            <w:r w:rsidRPr="00E410CA">
              <w:rPr>
                <w:rFonts w:ascii="Times New Roman" w:hAnsi="Times New Roman"/>
                <w:bCs/>
                <w:sz w:val="26"/>
                <w:szCs w:val="26"/>
              </w:rPr>
              <w:t>- Hoàn thiện xây dựng các loại kế hoạch của cá nhân, của tổ.</w:t>
            </w:r>
          </w:p>
          <w:p w:rsidR="006E034D" w:rsidRPr="00E410CA" w:rsidRDefault="006E034D" w:rsidP="006E034D">
            <w:pPr>
              <w:spacing w:before="40"/>
              <w:ind w:firstLine="720"/>
              <w:jc w:val="both"/>
              <w:rPr>
                <w:rFonts w:ascii="Times New Roman" w:hAnsi="Times New Roman"/>
                <w:bCs/>
                <w:sz w:val="26"/>
                <w:szCs w:val="26"/>
              </w:rPr>
            </w:pPr>
            <w:r w:rsidRPr="00E410CA">
              <w:rPr>
                <w:rFonts w:ascii="Times New Roman" w:hAnsi="Times New Roman"/>
                <w:bCs/>
                <w:sz w:val="26"/>
                <w:szCs w:val="26"/>
              </w:rPr>
              <w:t>- Đón kiểm tra kiểm định của PGD,</w:t>
            </w:r>
          </w:p>
          <w:p w:rsidR="006E034D" w:rsidRPr="00E410CA" w:rsidRDefault="006E034D" w:rsidP="006E034D">
            <w:pPr>
              <w:spacing w:before="60" w:line="244" w:lineRule="auto"/>
              <w:ind w:firstLine="720"/>
              <w:jc w:val="both"/>
              <w:rPr>
                <w:rFonts w:ascii="Times New Roman" w:hAnsi="Times New Roman"/>
                <w:sz w:val="26"/>
                <w:szCs w:val="26"/>
              </w:rPr>
            </w:pPr>
            <w:r w:rsidRPr="00E410CA">
              <w:rPr>
                <w:rFonts w:ascii="Times New Roman" w:hAnsi="Times New Roman"/>
                <w:sz w:val="26"/>
                <w:szCs w:val="26"/>
              </w:rPr>
              <w:t>- Thi GV dạy giỏi cấp trường và Hội giảng chào mừng 20/11.</w:t>
            </w:r>
          </w:p>
          <w:p w:rsidR="006E034D" w:rsidRPr="00E410CA" w:rsidRDefault="006E034D" w:rsidP="006E034D">
            <w:pPr>
              <w:spacing w:before="60" w:line="244" w:lineRule="auto"/>
              <w:ind w:firstLine="720"/>
              <w:jc w:val="both"/>
              <w:rPr>
                <w:rFonts w:ascii="Times New Roman" w:hAnsi="Times New Roman"/>
                <w:sz w:val="26"/>
                <w:szCs w:val="26"/>
              </w:rPr>
            </w:pPr>
            <w:r w:rsidRPr="00E410CA">
              <w:rPr>
                <w:rFonts w:ascii="Times New Roman" w:hAnsi="Times New Roman"/>
                <w:sz w:val="26"/>
                <w:szCs w:val="26"/>
              </w:rPr>
              <w:t>- Kiểm tra chuyên môn nghiệp vụ GV theo kế hoạch.</w:t>
            </w:r>
          </w:p>
          <w:p w:rsidR="006E034D" w:rsidRDefault="006E034D" w:rsidP="006E034D">
            <w:pPr>
              <w:spacing w:before="60" w:line="244" w:lineRule="auto"/>
              <w:ind w:firstLine="720"/>
              <w:jc w:val="both"/>
              <w:rPr>
                <w:rFonts w:ascii="Times New Roman" w:hAnsi="Times New Roman"/>
                <w:sz w:val="26"/>
                <w:szCs w:val="26"/>
              </w:rPr>
            </w:pPr>
            <w:r w:rsidRPr="00E410CA">
              <w:rPr>
                <w:rFonts w:ascii="Times New Roman" w:hAnsi="Times New Roman"/>
                <w:sz w:val="26"/>
                <w:szCs w:val="26"/>
              </w:rPr>
              <w:t>- Thi bóng đá cấp trường.</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Pr="00E410CA" w:rsidRDefault="00FB0ADA" w:rsidP="00FB0ADA">
            <w:pPr>
              <w:spacing w:before="60" w:line="244" w:lineRule="auto"/>
              <w:jc w:val="both"/>
              <w:rPr>
                <w:rFonts w:ascii="Times New Roman" w:hAnsi="Times New Roman"/>
                <w:bCs/>
                <w:kern w:val="28"/>
                <w:sz w:val="26"/>
                <w:szCs w:val="26"/>
              </w:rPr>
            </w:pPr>
            <w:r>
              <w:rPr>
                <w:rFonts w:ascii="Times New Roman" w:hAnsi="Times New Roman"/>
                <w:sz w:val="26"/>
                <w:szCs w:val="26"/>
              </w:rPr>
              <w:t>………………………………………………………</w:t>
            </w:r>
          </w:p>
          <w:p w:rsidR="00596C9E" w:rsidRPr="00E410CA" w:rsidRDefault="00596C9E" w:rsidP="007062BF">
            <w:pPr>
              <w:jc w:val="center"/>
              <w:rPr>
                <w:rFonts w:ascii="Times New Roman" w:hAnsi="Times New Roman"/>
                <w:b/>
                <w:sz w:val="26"/>
                <w:szCs w:val="26"/>
              </w:rPr>
            </w:pPr>
          </w:p>
        </w:tc>
        <w:tc>
          <w:tcPr>
            <w:tcW w:w="2977" w:type="dxa"/>
          </w:tcPr>
          <w:p w:rsidR="00951734" w:rsidRDefault="00951734" w:rsidP="00951734">
            <w:pPr>
              <w:rPr>
                <w:rFonts w:ascii="Times New Roman" w:hAnsi="Times New Roman"/>
                <w:sz w:val="26"/>
                <w:szCs w:val="26"/>
              </w:rPr>
            </w:pPr>
            <w:r>
              <w:rPr>
                <w:rFonts w:ascii="Times New Roman" w:hAnsi="Times New Roman"/>
                <w:sz w:val="26"/>
                <w:szCs w:val="26"/>
              </w:rPr>
              <w:t>…………………………..</w:t>
            </w:r>
          </w:p>
          <w:p w:rsidR="00596C9E" w:rsidRPr="00E410CA" w:rsidRDefault="00951734" w:rsidP="00951734">
            <w:pPr>
              <w:jc w:val="center"/>
              <w:rPr>
                <w:rFonts w:ascii="Times New Roman" w:hAnsi="Times New Roman"/>
                <w:b/>
                <w:sz w:val="26"/>
                <w:szCs w:val="26"/>
              </w:rPr>
            </w:pPr>
            <w:r>
              <w:rPr>
                <w:rFonts w:ascii="Times New Roman" w:hAnsi="Times New Roman"/>
                <w:sz w:val="26"/>
                <w:szCs w:val="26"/>
              </w:rPr>
              <w:t>…………………………..…………………………..…………………………..…………………………..…………………………..…………………………..…………………………..…………………………..…………………………..…………………………..…………………………..…………………………..…………………………..…………………………..…………………………..…………………………..…………………………..…………………………..</w:t>
            </w:r>
          </w:p>
        </w:tc>
      </w:tr>
      <w:tr w:rsidR="00596C9E" w:rsidRPr="00E410CA" w:rsidTr="006E034D">
        <w:tc>
          <w:tcPr>
            <w:tcW w:w="1205" w:type="dxa"/>
          </w:tcPr>
          <w:p w:rsidR="00596C9E" w:rsidRPr="00E410CA" w:rsidRDefault="004958DF" w:rsidP="007062BF">
            <w:pPr>
              <w:jc w:val="center"/>
              <w:rPr>
                <w:rFonts w:ascii="Times New Roman" w:hAnsi="Times New Roman"/>
                <w:b/>
                <w:sz w:val="26"/>
                <w:szCs w:val="26"/>
              </w:rPr>
            </w:pPr>
            <w:r w:rsidRPr="00E410CA">
              <w:rPr>
                <w:rFonts w:ascii="Times New Roman" w:hAnsi="Times New Roman"/>
                <w:b/>
                <w:bCs/>
                <w:sz w:val="26"/>
                <w:szCs w:val="26"/>
                <w:u w:val="single"/>
              </w:rPr>
              <w:t>Tháng 11/2018</w:t>
            </w:r>
          </w:p>
        </w:tc>
        <w:tc>
          <w:tcPr>
            <w:tcW w:w="5707" w:type="dxa"/>
          </w:tcPr>
          <w:p w:rsidR="006E034D" w:rsidRPr="00E410CA" w:rsidRDefault="006E034D" w:rsidP="006E034D">
            <w:pPr>
              <w:spacing w:before="40"/>
              <w:jc w:val="both"/>
              <w:rPr>
                <w:rFonts w:ascii="Times New Roman" w:hAnsi="Times New Roman"/>
                <w:sz w:val="26"/>
                <w:szCs w:val="26"/>
              </w:rPr>
            </w:pPr>
            <w:r w:rsidRPr="00E410CA">
              <w:rPr>
                <w:rFonts w:ascii="Times New Roman" w:hAnsi="Times New Roman"/>
                <w:b/>
                <w:bCs/>
                <w:sz w:val="26"/>
                <w:szCs w:val="26"/>
                <w:u w:val="single"/>
              </w:rPr>
              <w:t>Tháng 11/2018:</w:t>
            </w:r>
          </w:p>
          <w:p w:rsidR="006E034D" w:rsidRPr="00E410CA" w:rsidRDefault="006E034D" w:rsidP="006E034D">
            <w:pPr>
              <w:numPr>
                <w:ilvl w:val="0"/>
                <w:numId w:val="1"/>
              </w:numPr>
              <w:spacing w:before="40"/>
              <w:jc w:val="both"/>
              <w:rPr>
                <w:rFonts w:ascii="Times New Roman" w:hAnsi="Times New Roman"/>
                <w:spacing w:val="-6"/>
                <w:sz w:val="26"/>
                <w:szCs w:val="26"/>
              </w:rPr>
            </w:pPr>
            <w:r w:rsidRPr="00E410CA">
              <w:rPr>
                <w:rFonts w:ascii="Times New Roman" w:hAnsi="Times New Roman"/>
                <w:spacing w:val="-6"/>
                <w:sz w:val="26"/>
                <w:szCs w:val="26"/>
              </w:rPr>
              <w:t>Tổ chức các hoạt động kỉ niệm Ngày Nhà giáo Việt Nam 20-11.</w:t>
            </w:r>
          </w:p>
          <w:p w:rsidR="006E034D" w:rsidRPr="00FB0ADA" w:rsidRDefault="006E034D" w:rsidP="00FB0ADA">
            <w:pPr>
              <w:numPr>
                <w:ilvl w:val="0"/>
                <w:numId w:val="1"/>
              </w:numPr>
              <w:spacing w:before="40"/>
              <w:jc w:val="both"/>
              <w:rPr>
                <w:rFonts w:ascii="Times New Roman" w:hAnsi="Times New Roman"/>
                <w:spacing w:val="-6"/>
                <w:sz w:val="26"/>
                <w:szCs w:val="26"/>
              </w:rPr>
            </w:pPr>
            <w:r w:rsidRPr="00E410CA">
              <w:rPr>
                <w:rFonts w:ascii="Times New Roman" w:hAnsi="Times New Roman"/>
                <w:spacing w:val="-6"/>
                <w:sz w:val="26"/>
                <w:szCs w:val="26"/>
              </w:rPr>
              <w:t>Kiểm tra chuyên môn theo kế hoạch.</w:t>
            </w:r>
          </w:p>
          <w:p w:rsidR="006E034D" w:rsidRPr="00E410CA" w:rsidRDefault="006E034D" w:rsidP="006E034D">
            <w:pPr>
              <w:numPr>
                <w:ilvl w:val="0"/>
                <w:numId w:val="1"/>
              </w:numPr>
              <w:spacing w:before="40"/>
              <w:jc w:val="both"/>
              <w:rPr>
                <w:rFonts w:ascii="Times New Roman" w:hAnsi="Times New Roman"/>
                <w:spacing w:val="-6"/>
                <w:sz w:val="26"/>
                <w:szCs w:val="26"/>
              </w:rPr>
            </w:pPr>
            <w:r w:rsidRPr="00E410CA">
              <w:rPr>
                <w:rFonts w:ascii="Times New Roman" w:hAnsi="Times New Roman"/>
                <w:spacing w:val="-6"/>
                <w:sz w:val="26"/>
                <w:szCs w:val="26"/>
              </w:rPr>
              <w:t>Thi bóng đá cấp huyện.</w:t>
            </w:r>
          </w:p>
          <w:p w:rsidR="00596C9E" w:rsidRPr="00E410CA" w:rsidRDefault="00B153F8" w:rsidP="00B153F8">
            <w:pPr>
              <w:tabs>
                <w:tab w:val="left" w:pos="4635"/>
              </w:tabs>
              <w:rPr>
                <w:rFonts w:ascii="Times New Roman" w:hAnsi="Times New Roman"/>
                <w:b/>
                <w:sz w:val="26"/>
                <w:szCs w:val="26"/>
              </w:rPr>
            </w:pPr>
            <w:r>
              <w:rPr>
                <w:rFonts w:ascii="Times New Roman" w:hAnsi="Times New Roman"/>
                <w:sz w:val="26"/>
                <w:szCs w:val="26"/>
              </w:rPr>
              <w:t>…………………………..…………………………..…………………………..…………………………..…………………………..…………………………..…………………………..…………………………..…………………………..…………………………..…………………………..…………………………..…………………………..…………………………..…………………………..…………………………..…………………………..…………………………..…………………………..…………………………..…………………………..…………………………..</w:t>
            </w:r>
          </w:p>
        </w:tc>
        <w:tc>
          <w:tcPr>
            <w:tcW w:w="2977" w:type="dxa"/>
          </w:tcPr>
          <w:p w:rsidR="00B153F8" w:rsidRDefault="00B153F8" w:rsidP="00B153F8">
            <w:pPr>
              <w:rPr>
                <w:rFonts w:ascii="Times New Roman" w:hAnsi="Times New Roman"/>
                <w:sz w:val="26"/>
                <w:szCs w:val="26"/>
              </w:rPr>
            </w:pPr>
            <w:r>
              <w:rPr>
                <w:rFonts w:ascii="Times New Roman" w:hAnsi="Times New Roman"/>
                <w:sz w:val="26"/>
                <w:szCs w:val="26"/>
              </w:rPr>
              <w:t>…………………………..</w:t>
            </w:r>
          </w:p>
          <w:p w:rsidR="00596C9E" w:rsidRPr="00E410CA" w:rsidRDefault="00B153F8" w:rsidP="00B153F8">
            <w:pPr>
              <w:jc w:val="center"/>
              <w:rPr>
                <w:rFonts w:ascii="Times New Roman" w:hAnsi="Times New Roman"/>
                <w:b/>
                <w:sz w:val="26"/>
                <w:szCs w:val="26"/>
              </w:rPr>
            </w:pPr>
            <w:r>
              <w:rPr>
                <w:rFonts w:ascii="Times New Roman" w:hAnsi="Times New Roman"/>
                <w:sz w:val="26"/>
                <w:szCs w:val="26"/>
              </w:rPr>
              <w:t>…………………………..…………………………..…………………………..…………………………..…………………………..…………………………..…………………………..…………………………....</w:t>
            </w:r>
          </w:p>
        </w:tc>
      </w:tr>
      <w:tr w:rsidR="00596C9E" w:rsidRPr="00E410CA" w:rsidTr="006E034D">
        <w:tc>
          <w:tcPr>
            <w:tcW w:w="1205" w:type="dxa"/>
          </w:tcPr>
          <w:p w:rsidR="00596C9E" w:rsidRPr="00E410CA" w:rsidRDefault="004958DF" w:rsidP="007062BF">
            <w:pPr>
              <w:jc w:val="center"/>
              <w:rPr>
                <w:rFonts w:ascii="Times New Roman" w:hAnsi="Times New Roman"/>
                <w:b/>
                <w:sz w:val="26"/>
                <w:szCs w:val="26"/>
              </w:rPr>
            </w:pPr>
            <w:r w:rsidRPr="00E410CA">
              <w:rPr>
                <w:rFonts w:ascii="Times New Roman" w:hAnsi="Times New Roman"/>
                <w:b/>
                <w:bCs/>
                <w:sz w:val="26"/>
                <w:szCs w:val="26"/>
                <w:u w:val="single"/>
              </w:rPr>
              <w:t>Tháng 12/2018</w:t>
            </w:r>
          </w:p>
        </w:tc>
        <w:tc>
          <w:tcPr>
            <w:tcW w:w="5707" w:type="dxa"/>
          </w:tcPr>
          <w:p w:rsidR="00CC5044" w:rsidRPr="00E410CA" w:rsidRDefault="00CC5044" w:rsidP="00CC5044">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12/2018:</w:t>
            </w:r>
          </w:p>
          <w:p w:rsidR="00CC5044" w:rsidRPr="00E410CA" w:rsidRDefault="00CC5044" w:rsidP="00CC5044">
            <w:pPr>
              <w:spacing w:before="60" w:line="244" w:lineRule="auto"/>
              <w:ind w:firstLine="700"/>
              <w:jc w:val="both"/>
              <w:rPr>
                <w:rFonts w:ascii="Times New Roman" w:hAnsi="Times New Roman"/>
                <w:spacing w:val="-6"/>
                <w:sz w:val="26"/>
                <w:szCs w:val="26"/>
              </w:rPr>
            </w:pPr>
            <w:r w:rsidRPr="00E410CA">
              <w:rPr>
                <w:rFonts w:ascii="Times New Roman" w:hAnsi="Times New Roman"/>
                <w:sz w:val="26"/>
                <w:szCs w:val="26"/>
              </w:rPr>
              <w:t xml:space="preserve">- Kiểm tra định kỳ cuối HKI; </w:t>
            </w:r>
          </w:p>
          <w:p w:rsidR="00CC5044" w:rsidRPr="00E410CA" w:rsidRDefault="00CC5044" w:rsidP="00CC5044">
            <w:pPr>
              <w:spacing w:before="60" w:line="244" w:lineRule="auto"/>
              <w:ind w:firstLine="700"/>
              <w:jc w:val="both"/>
              <w:rPr>
                <w:rFonts w:ascii="Times New Roman" w:hAnsi="Times New Roman"/>
                <w:sz w:val="26"/>
                <w:szCs w:val="26"/>
              </w:rPr>
            </w:pPr>
            <w:r w:rsidRPr="00E410CA">
              <w:rPr>
                <w:rFonts w:ascii="Times New Roman" w:hAnsi="Times New Roman"/>
                <w:sz w:val="26"/>
                <w:szCs w:val="26"/>
              </w:rPr>
              <w:t>- Thi GV giỏi  cấp huyện ( GV lớp 1,2,3 Gv tiếng anh).</w:t>
            </w:r>
          </w:p>
          <w:p w:rsidR="00CC5044" w:rsidRDefault="00CC5044" w:rsidP="00CC5044">
            <w:pPr>
              <w:numPr>
                <w:ilvl w:val="0"/>
                <w:numId w:val="1"/>
              </w:numPr>
              <w:spacing w:before="40"/>
              <w:jc w:val="both"/>
              <w:rPr>
                <w:rFonts w:ascii="Times New Roman" w:hAnsi="Times New Roman"/>
                <w:spacing w:val="-6"/>
                <w:sz w:val="26"/>
                <w:szCs w:val="26"/>
              </w:rPr>
            </w:pPr>
            <w:r w:rsidRPr="00E410CA">
              <w:rPr>
                <w:rFonts w:ascii="Times New Roman" w:hAnsi="Times New Roman"/>
                <w:spacing w:val="-6"/>
                <w:sz w:val="26"/>
                <w:szCs w:val="26"/>
              </w:rPr>
              <w:lastRenderedPageBreak/>
              <w:t>Kiểm tra chuyên môn theo kế hoạch.</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Pr="00E410CA" w:rsidRDefault="00FB0ADA" w:rsidP="00FB0ADA">
            <w:pPr>
              <w:spacing w:before="40"/>
              <w:jc w:val="both"/>
              <w:rPr>
                <w:rFonts w:ascii="Times New Roman" w:hAnsi="Times New Roman"/>
                <w:spacing w:val="-6"/>
                <w:sz w:val="26"/>
                <w:szCs w:val="26"/>
              </w:rPr>
            </w:pPr>
            <w:r>
              <w:rPr>
                <w:rFonts w:ascii="Times New Roman" w:hAnsi="Times New Roman"/>
                <w:sz w:val="26"/>
                <w:szCs w:val="26"/>
              </w:rPr>
              <w:t>………………………………………………………</w:t>
            </w:r>
          </w:p>
          <w:p w:rsidR="00596C9E" w:rsidRPr="00E410CA" w:rsidRDefault="00596C9E" w:rsidP="007062BF">
            <w:pPr>
              <w:jc w:val="center"/>
              <w:rPr>
                <w:rFonts w:ascii="Times New Roman" w:hAnsi="Times New Roman"/>
                <w:b/>
                <w:sz w:val="26"/>
                <w:szCs w:val="26"/>
              </w:rPr>
            </w:pPr>
          </w:p>
        </w:tc>
        <w:tc>
          <w:tcPr>
            <w:tcW w:w="2977" w:type="dxa"/>
          </w:tcPr>
          <w:p w:rsidR="00B153F8" w:rsidRDefault="00B153F8" w:rsidP="00B153F8">
            <w:pPr>
              <w:rPr>
                <w:rFonts w:ascii="Times New Roman" w:hAnsi="Times New Roman"/>
                <w:sz w:val="26"/>
                <w:szCs w:val="26"/>
              </w:rPr>
            </w:pPr>
            <w:r>
              <w:rPr>
                <w:rFonts w:ascii="Times New Roman" w:hAnsi="Times New Roman"/>
                <w:sz w:val="26"/>
                <w:szCs w:val="26"/>
              </w:rPr>
              <w:lastRenderedPageBreak/>
              <w:t>…………………………..</w:t>
            </w:r>
          </w:p>
          <w:p w:rsidR="00596C9E" w:rsidRPr="00E410CA" w:rsidRDefault="00B153F8" w:rsidP="00B153F8">
            <w:pPr>
              <w:jc w:val="center"/>
              <w:rPr>
                <w:rFonts w:ascii="Times New Roman" w:hAnsi="Times New Roman"/>
                <w:b/>
                <w:sz w:val="26"/>
                <w:szCs w:val="26"/>
              </w:rPr>
            </w:pPr>
            <w:r>
              <w:rPr>
                <w:rFonts w:ascii="Times New Roman" w:hAnsi="Times New Roman"/>
                <w:sz w:val="26"/>
                <w:szCs w:val="26"/>
              </w:rPr>
              <w:t>…………………………..…………………………..…………………………..…………………………..</w:t>
            </w:r>
            <w:r>
              <w:rPr>
                <w:rFonts w:ascii="Times New Roman" w:hAnsi="Times New Roman"/>
                <w:sz w:val="26"/>
                <w:szCs w:val="26"/>
              </w:rPr>
              <w:lastRenderedPageBreak/>
              <w:t>…………………………..…………………………..…………………………..…………………………..…………………………..</w:t>
            </w:r>
          </w:p>
        </w:tc>
      </w:tr>
      <w:tr w:rsidR="00596C9E" w:rsidRPr="00E410CA" w:rsidTr="006E034D">
        <w:tc>
          <w:tcPr>
            <w:tcW w:w="1205" w:type="dxa"/>
          </w:tcPr>
          <w:p w:rsidR="00596C9E" w:rsidRPr="00E410CA" w:rsidRDefault="00596C9E"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7062BF">
            <w:pPr>
              <w:jc w:val="center"/>
              <w:rPr>
                <w:rFonts w:ascii="Times New Roman" w:hAnsi="Times New Roman"/>
                <w:b/>
                <w:sz w:val="26"/>
                <w:szCs w:val="26"/>
              </w:rPr>
            </w:pPr>
          </w:p>
          <w:p w:rsidR="004958DF" w:rsidRPr="00E410CA" w:rsidRDefault="004958DF" w:rsidP="004958DF">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01/2019</w:t>
            </w:r>
          </w:p>
          <w:p w:rsidR="004958DF" w:rsidRPr="00E410CA" w:rsidRDefault="004958DF" w:rsidP="007062BF">
            <w:pPr>
              <w:jc w:val="center"/>
              <w:rPr>
                <w:rFonts w:ascii="Times New Roman" w:hAnsi="Times New Roman"/>
                <w:b/>
                <w:sz w:val="26"/>
                <w:szCs w:val="26"/>
              </w:rPr>
            </w:pPr>
          </w:p>
        </w:tc>
        <w:tc>
          <w:tcPr>
            <w:tcW w:w="5707" w:type="dxa"/>
          </w:tcPr>
          <w:p w:rsidR="00CC5044" w:rsidRPr="00E410CA" w:rsidRDefault="00CC5044" w:rsidP="00CC5044">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01/2019:</w:t>
            </w:r>
          </w:p>
          <w:p w:rsidR="00CC5044" w:rsidRPr="00E410CA" w:rsidRDefault="00CC5044" w:rsidP="00CC5044">
            <w:pPr>
              <w:spacing w:before="60" w:line="244" w:lineRule="auto"/>
              <w:ind w:firstLine="700"/>
              <w:jc w:val="both"/>
              <w:rPr>
                <w:rFonts w:ascii="Times New Roman" w:hAnsi="Times New Roman"/>
                <w:sz w:val="26"/>
                <w:szCs w:val="26"/>
              </w:rPr>
            </w:pPr>
            <w:r w:rsidRPr="00E410CA">
              <w:rPr>
                <w:rFonts w:ascii="Times New Roman" w:hAnsi="Times New Roman"/>
                <w:sz w:val="26"/>
                <w:szCs w:val="26"/>
              </w:rPr>
              <w:t>- Kết thúc kì 1: 10/01/2019, Sơ kết học kỳ I và triển khai kế hoạch học kỳ II. Nghỉ học kỳ I: Ngày 11/01/2019</w:t>
            </w:r>
          </w:p>
          <w:p w:rsidR="00CC5044" w:rsidRPr="00E410CA" w:rsidRDefault="00CC5044" w:rsidP="00CC5044">
            <w:pPr>
              <w:spacing w:before="40"/>
              <w:ind w:firstLine="700"/>
              <w:jc w:val="both"/>
              <w:rPr>
                <w:rFonts w:ascii="Times New Roman" w:hAnsi="Times New Roman"/>
                <w:sz w:val="26"/>
                <w:szCs w:val="26"/>
              </w:rPr>
            </w:pPr>
            <w:r w:rsidRPr="00E410CA">
              <w:rPr>
                <w:rFonts w:ascii="Times New Roman" w:hAnsi="Times New Roman"/>
                <w:sz w:val="26"/>
                <w:szCs w:val="26"/>
              </w:rPr>
              <w:t>- Thực hiện chương trình học kỳ II: Từ ngày 14/01/2019.</w:t>
            </w:r>
          </w:p>
          <w:p w:rsidR="00CC5044" w:rsidRPr="00E410CA" w:rsidRDefault="00CC5044" w:rsidP="00CC5044">
            <w:pPr>
              <w:spacing w:before="40"/>
              <w:ind w:firstLine="700"/>
              <w:jc w:val="both"/>
              <w:rPr>
                <w:rFonts w:ascii="Times New Roman" w:hAnsi="Times New Roman"/>
                <w:sz w:val="26"/>
                <w:szCs w:val="26"/>
              </w:rPr>
            </w:pPr>
            <w:r w:rsidRPr="00E410CA">
              <w:rPr>
                <w:rFonts w:ascii="Times New Roman" w:hAnsi="Times New Roman"/>
                <w:sz w:val="26"/>
                <w:szCs w:val="26"/>
              </w:rPr>
              <w:t>- Báo cáo số liệu học kỳ I .</w:t>
            </w:r>
          </w:p>
          <w:p w:rsidR="00CC5044" w:rsidRPr="00E410CA" w:rsidRDefault="00B153F8" w:rsidP="00B153F8">
            <w:pPr>
              <w:spacing w:before="60" w:line="244" w:lineRule="auto"/>
              <w:jc w:val="both"/>
              <w:rPr>
                <w:rFonts w:ascii="Times New Roman" w:hAnsi="Times New Roman"/>
                <w:sz w:val="26"/>
                <w:szCs w:val="26"/>
              </w:rPr>
            </w:pPr>
            <w:r>
              <w:rPr>
                <w:rFonts w:ascii="Times New Roman" w:hAnsi="Times New Roman"/>
                <w:sz w:val="26"/>
                <w:szCs w:val="26"/>
              </w:rPr>
              <w:t>…………………………..…………………………..…………………………..…………………………..…………………………..…………………………..…………………………..…………………………..…………………………..…………………………..…………………………..…………………………..…………………………..</w:t>
            </w:r>
          </w:p>
          <w:p w:rsidR="00596C9E" w:rsidRPr="00E410CA" w:rsidRDefault="00596C9E" w:rsidP="007062BF">
            <w:pPr>
              <w:jc w:val="center"/>
              <w:rPr>
                <w:rFonts w:ascii="Times New Roman" w:hAnsi="Times New Roman"/>
                <w:b/>
                <w:sz w:val="26"/>
                <w:szCs w:val="26"/>
              </w:rPr>
            </w:pPr>
          </w:p>
        </w:tc>
        <w:tc>
          <w:tcPr>
            <w:tcW w:w="2977" w:type="dxa"/>
          </w:tcPr>
          <w:p w:rsidR="00B153F8" w:rsidRDefault="00B153F8" w:rsidP="00B153F8">
            <w:pPr>
              <w:rPr>
                <w:rFonts w:ascii="Times New Roman" w:hAnsi="Times New Roman"/>
                <w:sz w:val="26"/>
                <w:szCs w:val="26"/>
              </w:rPr>
            </w:pPr>
            <w:r>
              <w:rPr>
                <w:rFonts w:ascii="Times New Roman" w:hAnsi="Times New Roman"/>
                <w:sz w:val="26"/>
                <w:szCs w:val="26"/>
              </w:rPr>
              <w:t>…………………………..</w:t>
            </w:r>
          </w:p>
          <w:p w:rsidR="00596C9E" w:rsidRPr="00E410CA" w:rsidRDefault="00B153F8" w:rsidP="00B153F8">
            <w:pPr>
              <w:jc w:val="center"/>
              <w:rPr>
                <w:rFonts w:ascii="Times New Roman" w:hAnsi="Times New Roman"/>
                <w:b/>
                <w:sz w:val="26"/>
                <w:szCs w:val="26"/>
              </w:rPr>
            </w:pPr>
            <w:r>
              <w:rPr>
                <w:rFonts w:ascii="Times New Roman" w:hAnsi="Times New Roman"/>
                <w:sz w:val="26"/>
                <w:szCs w:val="26"/>
              </w:rPr>
              <w:t>…………………………..…………………………..…………………………..…………………………..…………………………..…………………………..…………………………..…………………………..…………………………..…………………………..…………………………..…………………………..…………………………..</w:t>
            </w:r>
          </w:p>
        </w:tc>
      </w:tr>
      <w:tr w:rsidR="00CC5044" w:rsidRPr="00E410CA" w:rsidTr="006E034D">
        <w:tc>
          <w:tcPr>
            <w:tcW w:w="1205" w:type="dxa"/>
          </w:tcPr>
          <w:p w:rsidR="00BB24A3" w:rsidRPr="00E410CA" w:rsidRDefault="00BB24A3" w:rsidP="007062BF">
            <w:pPr>
              <w:jc w:val="center"/>
              <w:rPr>
                <w:rFonts w:ascii="Times New Roman" w:hAnsi="Times New Roman"/>
                <w:b/>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02/2019</w:t>
            </w:r>
          </w:p>
          <w:p w:rsidR="00CC5044" w:rsidRPr="00E410CA" w:rsidRDefault="00CC5044" w:rsidP="00BB24A3">
            <w:pPr>
              <w:rPr>
                <w:rFonts w:ascii="Times New Roman" w:hAnsi="Times New Roman"/>
                <w:sz w:val="26"/>
                <w:szCs w:val="26"/>
              </w:rPr>
            </w:pPr>
          </w:p>
        </w:tc>
        <w:tc>
          <w:tcPr>
            <w:tcW w:w="5707" w:type="dxa"/>
          </w:tcPr>
          <w:p w:rsidR="002C47FE" w:rsidRPr="00E410CA" w:rsidRDefault="002C47FE" w:rsidP="002C47FE">
            <w:pPr>
              <w:numPr>
                <w:ilvl w:val="0"/>
                <w:numId w:val="1"/>
              </w:numPr>
              <w:spacing w:before="40"/>
              <w:jc w:val="both"/>
              <w:rPr>
                <w:rFonts w:ascii="Times New Roman" w:hAnsi="Times New Roman"/>
                <w:sz w:val="26"/>
                <w:szCs w:val="26"/>
              </w:rPr>
            </w:pPr>
            <w:r w:rsidRPr="00E410CA">
              <w:rPr>
                <w:rFonts w:ascii="Times New Roman" w:hAnsi="Times New Roman"/>
                <w:sz w:val="26"/>
                <w:szCs w:val="26"/>
              </w:rPr>
              <w:t>Viết SK, rà soát SK để chuẩn bị gửi cấp huyện.</w:t>
            </w:r>
          </w:p>
          <w:p w:rsidR="002C47FE" w:rsidRPr="00E410CA" w:rsidRDefault="002C47FE" w:rsidP="002C47FE">
            <w:pPr>
              <w:numPr>
                <w:ilvl w:val="0"/>
                <w:numId w:val="1"/>
              </w:numPr>
              <w:spacing w:before="40"/>
              <w:jc w:val="both"/>
              <w:rPr>
                <w:rFonts w:ascii="Times New Roman" w:hAnsi="Times New Roman"/>
                <w:sz w:val="26"/>
                <w:szCs w:val="26"/>
              </w:rPr>
            </w:pPr>
            <w:r w:rsidRPr="00E410CA">
              <w:rPr>
                <w:rFonts w:ascii="Times New Roman" w:hAnsi="Times New Roman"/>
                <w:sz w:val="26"/>
                <w:szCs w:val="26"/>
              </w:rPr>
              <w:t>Kiểm tra chuyên môn theo KH.</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CC5044" w:rsidRP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tc>
        <w:tc>
          <w:tcPr>
            <w:tcW w:w="2977" w:type="dxa"/>
          </w:tcPr>
          <w:p w:rsidR="00FD4DD8" w:rsidRDefault="00FD4DD8" w:rsidP="00FD4DD8">
            <w:pPr>
              <w:rPr>
                <w:rFonts w:ascii="Times New Roman" w:hAnsi="Times New Roman"/>
                <w:sz w:val="26"/>
                <w:szCs w:val="26"/>
              </w:rPr>
            </w:pPr>
            <w:r>
              <w:rPr>
                <w:rFonts w:ascii="Times New Roman" w:hAnsi="Times New Roman"/>
                <w:sz w:val="26"/>
                <w:szCs w:val="26"/>
              </w:rPr>
              <w:t>…………………………..</w:t>
            </w:r>
          </w:p>
          <w:p w:rsidR="00CC5044" w:rsidRPr="00E410CA" w:rsidRDefault="00FD4DD8" w:rsidP="00FD4DD8">
            <w:pPr>
              <w:jc w:val="center"/>
              <w:rPr>
                <w:rFonts w:ascii="Times New Roman" w:hAnsi="Times New Roman"/>
                <w:b/>
                <w:sz w:val="26"/>
                <w:szCs w:val="26"/>
              </w:rPr>
            </w:pPr>
            <w:r>
              <w:rPr>
                <w:rFonts w:ascii="Times New Roman" w:hAnsi="Times New Roman"/>
                <w:sz w:val="26"/>
                <w:szCs w:val="26"/>
              </w:rPr>
              <w:t>…………………………..…………………………..…………………………..…………………………..…………………………..…………………………..…………………………....</w:t>
            </w:r>
          </w:p>
        </w:tc>
      </w:tr>
      <w:tr w:rsidR="00CC5044" w:rsidRPr="00E410CA" w:rsidTr="006E034D">
        <w:tc>
          <w:tcPr>
            <w:tcW w:w="1205" w:type="dxa"/>
          </w:tcPr>
          <w:p w:rsidR="00CC5044" w:rsidRPr="00E410CA" w:rsidRDefault="00CC5044" w:rsidP="007062BF">
            <w:pPr>
              <w:jc w:val="center"/>
              <w:rPr>
                <w:rFonts w:ascii="Times New Roman" w:hAnsi="Times New Roman"/>
                <w:b/>
                <w:sz w:val="26"/>
                <w:szCs w:val="26"/>
              </w:rPr>
            </w:pPr>
          </w:p>
          <w:p w:rsidR="00BB24A3" w:rsidRPr="00E410CA" w:rsidRDefault="00BB24A3" w:rsidP="007062BF">
            <w:pPr>
              <w:jc w:val="center"/>
              <w:rPr>
                <w:rFonts w:ascii="Times New Roman" w:hAnsi="Times New Roman"/>
                <w:b/>
                <w:sz w:val="26"/>
                <w:szCs w:val="26"/>
              </w:rPr>
            </w:pPr>
          </w:p>
          <w:p w:rsidR="00BB24A3" w:rsidRPr="00E410CA" w:rsidRDefault="00BB24A3" w:rsidP="00BB24A3">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3/2018:</w:t>
            </w:r>
          </w:p>
          <w:p w:rsidR="00BB24A3" w:rsidRPr="00E410CA" w:rsidRDefault="00BB24A3" w:rsidP="007062BF">
            <w:pPr>
              <w:jc w:val="center"/>
              <w:rPr>
                <w:rFonts w:ascii="Times New Roman" w:hAnsi="Times New Roman"/>
                <w:b/>
                <w:sz w:val="26"/>
                <w:szCs w:val="26"/>
              </w:rPr>
            </w:pPr>
          </w:p>
        </w:tc>
        <w:tc>
          <w:tcPr>
            <w:tcW w:w="5707" w:type="dxa"/>
          </w:tcPr>
          <w:p w:rsidR="002C47FE" w:rsidRPr="00E410CA" w:rsidRDefault="002C47FE" w:rsidP="002C47FE">
            <w:pPr>
              <w:tabs>
                <w:tab w:val="left" w:pos="3870"/>
              </w:tabs>
              <w:spacing w:before="40"/>
              <w:ind w:firstLine="700"/>
              <w:jc w:val="both"/>
              <w:rPr>
                <w:rFonts w:ascii="Times New Roman" w:hAnsi="Times New Roman"/>
                <w:sz w:val="26"/>
                <w:szCs w:val="26"/>
              </w:rPr>
            </w:pPr>
            <w:r w:rsidRPr="00E410CA">
              <w:rPr>
                <w:rFonts w:ascii="Times New Roman" w:hAnsi="Times New Roman"/>
                <w:sz w:val="26"/>
                <w:szCs w:val="26"/>
              </w:rPr>
              <w:t>- Nộp SK về huyện chấm.</w:t>
            </w:r>
          </w:p>
          <w:p w:rsidR="002C47FE" w:rsidRPr="00E410CA" w:rsidRDefault="002C47FE" w:rsidP="002C47FE">
            <w:pPr>
              <w:tabs>
                <w:tab w:val="left" w:pos="3870"/>
              </w:tabs>
              <w:spacing w:before="40"/>
              <w:ind w:firstLine="700"/>
              <w:jc w:val="both"/>
              <w:rPr>
                <w:rFonts w:ascii="Times New Roman" w:hAnsi="Times New Roman"/>
                <w:sz w:val="26"/>
                <w:szCs w:val="26"/>
              </w:rPr>
            </w:pPr>
            <w:r w:rsidRPr="00E410CA">
              <w:rPr>
                <w:rFonts w:ascii="Times New Roman" w:hAnsi="Times New Roman"/>
                <w:sz w:val="26"/>
                <w:szCs w:val="26"/>
              </w:rPr>
              <w:t>- Tổ chức hoạt động ngoài giờ 26/3,</w:t>
            </w:r>
          </w:p>
          <w:p w:rsidR="002C47FE" w:rsidRPr="00E410CA" w:rsidRDefault="006F29D2" w:rsidP="002C47FE">
            <w:pPr>
              <w:tabs>
                <w:tab w:val="left" w:pos="3870"/>
              </w:tabs>
              <w:spacing w:before="40"/>
              <w:ind w:firstLine="700"/>
              <w:jc w:val="both"/>
              <w:rPr>
                <w:rFonts w:ascii="Times New Roman" w:hAnsi="Times New Roman"/>
                <w:sz w:val="26"/>
                <w:szCs w:val="26"/>
              </w:rPr>
            </w:pPr>
            <w:r>
              <w:rPr>
                <w:rFonts w:ascii="Times New Roman" w:hAnsi="Times New Roman"/>
                <w:sz w:val="26"/>
                <w:szCs w:val="26"/>
              </w:rPr>
              <w:t>- Giao lưu Tiếng A</w:t>
            </w:r>
            <w:r w:rsidR="002C47FE" w:rsidRPr="00E410CA">
              <w:rPr>
                <w:rFonts w:ascii="Times New Roman" w:hAnsi="Times New Roman"/>
                <w:sz w:val="26"/>
                <w:szCs w:val="26"/>
              </w:rPr>
              <w:t>nh lớp 3,4, cấp trường.</w:t>
            </w:r>
          </w:p>
          <w:p w:rsidR="002C47FE" w:rsidRPr="00E410CA" w:rsidRDefault="002C47FE" w:rsidP="002C47FE">
            <w:pPr>
              <w:tabs>
                <w:tab w:val="left" w:pos="3870"/>
              </w:tabs>
              <w:spacing w:before="40"/>
              <w:ind w:firstLine="700"/>
              <w:jc w:val="both"/>
              <w:rPr>
                <w:rFonts w:ascii="Times New Roman" w:hAnsi="Times New Roman"/>
                <w:sz w:val="26"/>
                <w:szCs w:val="26"/>
              </w:rPr>
            </w:pPr>
            <w:r w:rsidRPr="00E410CA">
              <w:rPr>
                <w:rFonts w:ascii="Times New Roman" w:hAnsi="Times New Roman"/>
                <w:sz w:val="26"/>
                <w:szCs w:val="26"/>
              </w:rPr>
              <w:t>- Kiểm tra chuyên môn theo kế hoạch,</w:t>
            </w:r>
          </w:p>
          <w:p w:rsidR="002C47FE" w:rsidRPr="00E410CA" w:rsidRDefault="002C47FE" w:rsidP="002C47FE">
            <w:pPr>
              <w:tabs>
                <w:tab w:val="left" w:pos="3870"/>
              </w:tabs>
              <w:spacing w:before="40"/>
              <w:ind w:firstLine="700"/>
              <w:jc w:val="both"/>
              <w:rPr>
                <w:rFonts w:ascii="Times New Roman" w:hAnsi="Times New Roman"/>
                <w:sz w:val="26"/>
                <w:szCs w:val="26"/>
              </w:rPr>
            </w:pPr>
            <w:r w:rsidRPr="00E410CA">
              <w:rPr>
                <w:rFonts w:ascii="Times New Roman" w:hAnsi="Times New Roman"/>
                <w:sz w:val="26"/>
                <w:szCs w:val="26"/>
              </w:rPr>
              <w:t>- Tuyên truyền bơi tới các trường,</w:t>
            </w:r>
          </w:p>
          <w:p w:rsidR="00FB0ADA" w:rsidRDefault="002C47FE" w:rsidP="00FB0ADA">
            <w:pPr>
              <w:spacing w:before="60" w:line="244" w:lineRule="auto"/>
              <w:jc w:val="both"/>
              <w:rPr>
                <w:rFonts w:ascii="Times New Roman" w:hAnsi="Times New Roman"/>
                <w:sz w:val="26"/>
                <w:szCs w:val="26"/>
              </w:rPr>
            </w:pPr>
            <w:r w:rsidRPr="00E410CA">
              <w:rPr>
                <w:rFonts w:ascii="Times New Roman" w:hAnsi="Times New Roman"/>
                <w:sz w:val="26"/>
                <w:szCs w:val="26"/>
              </w:rPr>
              <w:t>.................................................................................</w:t>
            </w:r>
            <w:r w:rsidR="00FB0ADA">
              <w:rPr>
                <w:rFonts w:ascii="Times New Roman" w:hAnsi="Times New Roman"/>
                <w:sz w:val="26"/>
                <w:szCs w:val="26"/>
              </w:rPr>
              <w:t>... ………………………………………………………</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2C47FE" w:rsidRPr="00E410C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CC5044" w:rsidRPr="00E410CA" w:rsidRDefault="00CC5044" w:rsidP="007062BF">
            <w:pPr>
              <w:jc w:val="center"/>
              <w:rPr>
                <w:rFonts w:ascii="Times New Roman" w:hAnsi="Times New Roman"/>
                <w:b/>
                <w:sz w:val="26"/>
                <w:szCs w:val="26"/>
              </w:rPr>
            </w:pPr>
          </w:p>
        </w:tc>
        <w:tc>
          <w:tcPr>
            <w:tcW w:w="2977" w:type="dxa"/>
          </w:tcPr>
          <w:p w:rsidR="00FD4DD8" w:rsidRDefault="00FD4DD8" w:rsidP="00FD4DD8">
            <w:pPr>
              <w:rPr>
                <w:rFonts w:ascii="Times New Roman" w:hAnsi="Times New Roman"/>
                <w:sz w:val="26"/>
                <w:szCs w:val="26"/>
              </w:rPr>
            </w:pPr>
            <w:r>
              <w:rPr>
                <w:rFonts w:ascii="Times New Roman" w:hAnsi="Times New Roman"/>
                <w:sz w:val="26"/>
                <w:szCs w:val="26"/>
              </w:rPr>
              <w:t>…………………………..</w:t>
            </w:r>
          </w:p>
          <w:p w:rsidR="00CC5044" w:rsidRPr="00E410CA" w:rsidRDefault="00FD4DD8" w:rsidP="00FD4DD8">
            <w:pPr>
              <w:jc w:val="center"/>
              <w:rPr>
                <w:rFonts w:ascii="Times New Roman" w:hAnsi="Times New Roman"/>
                <w:b/>
                <w:sz w:val="26"/>
                <w:szCs w:val="26"/>
              </w:rPr>
            </w:pPr>
            <w:r>
              <w:rPr>
                <w:rFonts w:ascii="Times New Roman" w:hAnsi="Times New Roman"/>
                <w:sz w:val="26"/>
                <w:szCs w:val="26"/>
              </w:rPr>
              <w:t>…………………………..…………………………..…………………………..…………………………..…………………………..…………………………..…………………………..…………………………..…………………………..…………………………..…………………………..</w:t>
            </w:r>
          </w:p>
        </w:tc>
      </w:tr>
      <w:tr w:rsidR="00CC5044" w:rsidRPr="00E410CA" w:rsidTr="006E034D">
        <w:tc>
          <w:tcPr>
            <w:tcW w:w="1205" w:type="dxa"/>
          </w:tcPr>
          <w:p w:rsidR="00BB24A3" w:rsidRPr="00E410CA" w:rsidRDefault="00BB24A3" w:rsidP="007062BF">
            <w:pPr>
              <w:jc w:val="center"/>
              <w:rPr>
                <w:rFonts w:ascii="Times New Roman" w:hAnsi="Times New Roman"/>
                <w:b/>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 xml:space="preserve">Tháng </w:t>
            </w:r>
            <w:r w:rsidRPr="00E410CA">
              <w:rPr>
                <w:rFonts w:ascii="Times New Roman" w:hAnsi="Times New Roman"/>
                <w:b/>
                <w:bCs/>
                <w:sz w:val="26"/>
                <w:szCs w:val="26"/>
                <w:u w:val="single"/>
              </w:rPr>
              <w:lastRenderedPageBreak/>
              <w:t>4/2019:</w:t>
            </w:r>
          </w:p>
          <w:p w:rsidR="00CC5044" w:rsidRPr="00E410CA" w:rsidRDefault="00CC5044" w:rsidP="00BB24A3">
            <w:pPr>
              <w:rPr>
                <w:rFonts w:ascii="Times New Roman" w:hAnsi="Times New Roman"/>
                <w:sz w:val="26"/>
                <w:szCs w:val="26"/>
              </w:rPr>
            </w:pPr>
          </w:p>
        </w:tc>
        <w:tc>
          <w:tcPr>
            <w:tcW w:w="5707" w:type="dxa"/>
          </w:tcPr>
          <w:p w:rsidR="002C47FE" w:rsidRPr="00E410CA" w:rsidRDefault="002C47FE" w:rsidP="002C47FE">
            <w:pPr>
              <w:spacing w:before="40"/>
              <w:ind w:firstLine="700"/>
              <w:jc w:val="both"/>
              <w:rPr>
                <w:rFonts w:ascii="Times New Roman" w:hAnsi="Times New Roman"/>
                <w:sz w:val="26"/>
                <w:szCs w:val="26"/>
              </w:rPr>
            </w:pPr>
            <w:r w:rsidRPr="00E410CA">
              <w:rPr>
                <w:rFonts w:ascii="Times New Roman" w:hAnsi="Times New Roman"/>
                <w:sz w:val="26"/>
                <w:szCs w:val="26"/>
              </w:rPr>
              <w:lastRenderedPageBreak/>
              <w:t>- Nghiệm thu thi đua năm học 2018 – 2019.</w:t>
            </w:r>
          </w:p>
          <w:p w:rsidR="002C47FE" w:rsidRPr="00E410CA" w:rsidRDefault="002C47FE" w:rsidP="002C47FE">
            <w:pPr>
              <w:spacing w:before="40"/>
              <w:ind w:firstLine="700"/>
              <w:jc w:val="both"/>
              <w:rPr>
                <w:rFonts w:ascii="Times New Roman" w:hAnsi="Times New Roman"/>
                <w:spacing w:val="-4"/>
                <w:sz w:val="26"/>
                <w:szCs w:val="26"/>
              </w:rPr>
            </w:pPr>
            <w:r w:rsidRPr="00E410CA">
              <w:rPr>
                <w:rFonts w:ascii="Times New Roman" w:hAnsi="Times New Roman"/>
                <w:spacing w:val="-4"/>
                <w:sz w:val="26"/>
                <w:szCs w:val="26"/>
              </w:rPr>
              <w:t>- Đánh giá kết quả bồi dưỡng thường xuyên năm học 2018 – 2019</w:t>
            </w:r>
          </w:p>
          <w:p w:rsidR="002C47FE" w:rsidRPr="00E410CA" w:rsidRDefault="002C47FE" w:rsidP="002C47FE">
            <w:pPr>
              <w:spacing w:before="40"/>
              <w:ind w:firstLine="700"/>
              <w:jc w:val="both"/>
              <w:rPr>
                <w:rFonts w:ascii="Times New Roman" w:hAnsi="Times New Roman"/>
                <w:spacing w:val="-4"/>
                <w:sz w:val="26"/>
                <w:szCs w:val="26"/>
              </w:rPr>
            </w:pPr>
            <w:r w:rsidRPr="00E410CA">
              <w:rPr>
                <w:rFonts w:ascii="Times New Roman" w:hAnsi="Times New Roman"/>
                <w:spacing w:val="-4"/>
                <w:sz w:val="26"/>
                <w:szCs w:val="26"/>
              </w:rPr>
              <w:t>- Duyệt kế hoạch bơi với phòng GD&amp;ĐT.</w:t>
            </w:r>
          </w:p>
          <w:p w:rsidR="002C47FE" w:rsidRPr="00E410CA" w:rsidRDefault="002C47FE" w:rsidP="002C47FE">
            <w:pPr>
              <w:spacing w:before="40"/>
              <w:ind w:firstLine="700"/>
              <w:jc w:val="both"/>
              <w:rPr>
                <w:rFonts w:ascii="Times New Roman" w:hAnsi="Times New Roman"/>
                <w:spacing w:val="-4"/>
                <w:sz w:val="26"/>
                <w:szCs w:val="26"/>
              </w:rPr>
            </w:pPr>
            <w:r w:rsidRPr="00E410CA">
              <w:rPr>
                <w:rFonts w:ascii="Times New Roman" w:hAnsi="Times New Roman"/>
                <w:spacing w:val="-4"/>
                <w:sz w:val="26"/>
                <w:szCs w:val="26"/>
              </w:rPr>
              <w:lastRenderedPageBreak/>
              <w:t>- Tổng hợp HS đăng kí học bơi ở các trường, XD kế hoạch dạy bơi.</w:t>
            </w:r>
          </w:p>
          <w:p w:rsidR="002C47FE" w:rsidRDefault="006F29D2" w:rsidP="002C47FE">
            <w:pPr>
              <w:spacing w:before="40"/>
              <w:ind w:firstLine="700"/>
              <w:jc w:val="both"/>
              <w:rPr>
                <w:rFonts w:ascii="Times New Roman" w:hAnsi="Times New Roman"/>
                <w:spacing w:val="-4"/>
                <w:sz w:val="26"/>
                <w:szCs w:val="26"/>
              </w:rPr>
            </w:pPr>
            <w:r>
              <w:rPr>
                <w:rFonts w:ascii="Times New Roman" w:hAnsi="Times New Roman"/>
                <w:spacing w:val="-4"/>
                <w:sz w:val="26"/>
                <w:szCs w:val="26"/>
              </w:rPr>
              <w:t>- Giao lưu</w:t>
            </w:r>
            <w:r w:rsidR="002C47FE" w:rsidRPr="00E410CA">
              <w:rPr>
                <w:rFonts w:ascii="Times New Roman" w:hAnsi="Times New Roman"/>
                <w:spacing w:val="-4"/>
                <w:sz w:val="26"/>
                <w:szCs w:val="26"/>
              </w:rPr>
              <w:t xml:space="preserve"> chúng em tập sáng tác truyện cấp trường, huyện, tỉnh.</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P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CC5044" w:rsidRPr="00E410CA" w:rsidRDefault="00CC5044" w:rsidP="007062BF">
            <w:pPr>
              <w:jc w:val="center"/>
              <w:rPr>
                <w:rFonts w:ascii="Times New Roman" w:hAnsi="Times New Roman"/>
                <w:b/>
                <w:sz w:val="26"/>
                <w:szCs w:val="26"/>
              </w:rPr>
            </w:pPr>
          </w:p>
        </w:tc>
        <w:tc>
          <w:tcPr>
            <w:tcW w:w="2977" w:type="dxa"/>
          </w:tcPr>
          <w:p w:rsidR="00FD4DD8" w:rsidRDefault="00FD4DD8" w:rsidP="00FD4DD8">
            <w:pPr>
              <w:rPr>
                <w:rFonts w:ascii="Times New Roman" w:hAnsi="Times New Roman"/>
                <w:sz w:val="26"/>
                <w:szCs w:val="26"/>
              </w:rPr>
            </w:pPr>
            <w:r>
              <w:rPr>
                <w:rFonts w:ascii="Times New Roman" w:hAnsi="Times New Roman"/>
                <w:sz w:val="26"/>
                <w:szCs w:val="26"/>
              </w:rPr>
              <w:lastRenderedPageBreak/>
              <w:t>…………………………..</w:t>
            </w:r>
          </w:p>
          <w:p w:rsidR="00CC5044" w:rsidRPr="00E410CA" w:rsidRDefault="00FD4DD8" w:rsidP="00FD4DD8">
            <w:pPr>
              <w:jc w:val="center"/>
              <w:rPr>
                <w:rFonts w:ascii="Times New Roman" w:hAnsi="Times New Roman"/>
                <w:b/>
                <w:sz w:val="26"/>
                <w:szCs w:val="26"/>
              </w:rPr>
            </w:pPr>
            <w:r>
              <w:rPr>
                <w:rFonts w:ascii="Times New Roman" w:hAnsi="Times New Roman"/>
                <w:sz w:val="26"/>
                <w:szCs w:val="26"/>
              </w:rPr>
              <w:t>…………………………..…………………………..…………………………..…………………………..</w:t>
            </w:r>
            <w:r>
              <w:rPr>
                <w:rFonts w:ascii="Times New Roman" w:hAnsi="Times New Roman"/>
                <w:sz w:val="26"/>
                <w:szCs w:val="26"/>
              </w:rPr>
              <w:lastRenderedPageBreak/>
              <w:t>…………………………..…………………………..…………………………..…………………………..…………………………..…………………………..…………………………..…………………………..</w:t>
            </w:r>
          </w:p>
        </w:tc>
      </w:tr>
      <w:tr w:rsidR="00CC5044" w:rsidRPr="00E410CA" w:rsidTr="006E034D">
        <w:tc>
          <w:tcPr>
            <w:tcW w:w="1205" w:type="dxa"/>
          </w:tcPr>
          <w:p w:rsidR="00BB24A3" w:rsidRPr="00E410CA" w:rsidRDefault="00BB24A3" w:rsidP="007062BF">
            <w:pPr>
              <w:jc w:val="center"/>
              <w:rPr>
                <w:rFonts w:ascii="Times New Roman" w:hAnsi="Times New Roman"/>
                <w:b/>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5/2019:</w:t>
            </w:r>
          </w:p>
          <w:p w:rsidR="00CC5044" w:rsidRPr="00E410CA" w:rsidRDefault="00CC5044" w:rsidP="00BB24A3">
            <w:pPr>
              <w:rPr>
                <w:rFonts w:ascii="Times New Roman" w:hAnsi="Times New Roman"/>
                <w:sz w:val="26"/>
                <w:szCs w:val="26"/>
              </w:rPr>
            </w:pPr>
          </w:p>
        </w:tc>
        <w:tc>
          <w:tcPr>
            <w:tcW w:w="5707" w:type="dxa"/>
          </w:tcPr>
          <w:p w:rsidR="002C47FE" w:rsidRPr="00E410CA" w:rsidRDefault="002C47FE" w:rsidP="002C47FE">
            <w:pPr>
              <w:spacing w:before="40"/>
              <w:ind w:firstLine="700"/>
              <w:jc w:val="both"/>
              <w:rPr>
                <w:rFonts w:ascii="Times New Roman" w:hAnsi="Times New Roman"/>
                <w:sz w:val="26"/>
                <w:szCs w:val="26"/>
              </w:rPr>
            </w:pPr>
            <w:r w:rsidRPr="00E410CA">
              <w:rPr>
                <w:rFonts w:ascii="Times New Roman" w:hAnsi="Times New Roman"/>
                <w:sz w:val="26"/>
                <w:szCs w:val="26"/>
              </w:rPr>
              <w:t>- Hoàn thành kế hoạch giảng dạy và học tập trước ngày 25/5/2019, kết thúc năm học: 31/5/2019.</w:t>
            </w:r>
          </w:p>
          <w:p w:rsidR="002C47FE" w:rsidRPr="00E410CA" w:rsidRDefault="002C47FE" w:rsidP="002C47FE">
            <w:pPr>
              <w:spacing w:before="40"/>
              <w:ind w:firstLine="700"/>
              <w:jc w:val="both"/>
              <w:rPr>
                <w:rFonts w:ascii="Times New Roman" w:hAnsi="Times New Roman"/>
                <w:sz w:val="26"/>
                <w:szCs w:val="26"/>
              </w:rPr>
            </w:pPr>
            <w:r w:rsidRPr="00E410CA">
              <w:rPr>
                <w:rFonts w:ascii="Times New Roman" w:hAnsi="Times New Roman"/>
                <w:sz w:val="26"/>
                <w:szCs w:val="26"/>
              </w:rPr>
              <w:t>- Chỉ đạo kiểm tra định kỳ cuối năm học.</w:t>
            </w:r>
          </w:p>
          <w:p w:rsidR="002C47FE" w:rsidRPr="00E410CA" w:rsidRDefault="002C47FE" w:rsidP="002C47FE">
            <w:pPr>
              <w:spacing w:before="40"/>
              <w:ind w:firstLine="700"/>
              <w:jc w:val="both"/>
              <w:rPr>
                <w:rFonts w:ascii="Times New Roman" w:hAnsi="Times New Roman"/>
                <w:sz w:val="26"/>
                <w:szCs w:val="26"/>
              </w:rPr>
            </w:pPr>
            <w:r w:rsidRPr="00E410CA">
              <w:rPr>
                <w:rFonts w:ascii="Times New Roman" w:hAnsi="Times New Roman"/>
                <w:sz w:val="26"/>
                <w:szCs w:val="26"/>
              </w:rPr>
              <w:t>- Xét duyệt học sinh lên lớp, duyệt kết quả học sinh lớp 5 hoàn thành CTTH, bàn giao chất lượng cuối năm học.</w:t>
            </w:r>
          </w:p>
          <w:p w:rsidR="002C47FE" w:rsidRPr="00E410CA" w:rsidRDefault="002C47FE" w:rsidP="002C47FE">
            <w:pPr>
              <w:tabs>
                <w:tab w:val="left" w:pos="3870"/>
              </w:tabs>
              <w:spacing w:before="40"/>
              <w:ind w:firstLine="700"/>
              <w:jc w:val="both"/>
              <w:rPr>
                <w:rFonts w:ascii="Times New Roman" w:hAnsi="Times New Roman"/>
                <w:sz w:val="26"/>
                <w:szCs w:val="26"/>
              </w:rPr>
            </w:pPr>
            <w:r w:rsidRPr="00E410CA">
              <w:rPr>
                <w:rFonts w:ascii="Times New Roman" w:hAnsi="Times New Roman"/>
                <w:sz w:val="26"/>
                <w:szCs w:val="26"/>
              </w:rPr>
              <w:t>- - Giao lưu tiếng anh lớp 3,4, cấp tỉnh.</w:t>
            </w:r>
          </w:p>
          <w:p w:rsidR="002C47FE" w:rsidRPr="00E410CA" w:rsidRDefault="002C47FE" w:rsidP="002C47FE">
            <w:pPr>
              <w:spacing w:before="40"/>
              <w:ind w:firstLine="700"/>
              <w:jc w:val="both"/>
              <w:rPr>
                <w:rFonts w:ascii="Times New Roman" w:hAnsi="Times New Roman"/>
                <w:sz w:val="26"/>
                <w:szCs w:val="26"/>
              </w:rPr>
            </w:pPr>
            <w:r w:rsidRPr="00E410CA">
              <w:rPr>
                <w:rFonts w:ascii="Times New Roman" w:hAnsi="Times New Roman"/>
                <w:sz w:val="26"/>
                <w:szCs w:val="26"/>
              </w:rPr>
              <w:t>- Đánh giá xếp loại viên chức, đánh giá xếp loại theo chuẩn Hiệu trưởng, chuẩn nghề nghiệp giáo viên tiểu học cuối năm.</w:t>
            </w:r>
          </w:p>
          <w:p w:rsidR="002C47FE" w:rsidRPr="00E410CA" w:rsidRDefault="002C47FE" w:rsidP="002C47FE">
            <w:pPr>
              <w:spacing w:before="40"/>
              <w:ind w:firstLine="700"/>
              <w:jc w:val="both"/>
              <w:rPr>
                <w:rFonts w:ascii="Times New Roman" w:hAnsi="Times New Roman"/>
                <w:sz w:val="26"/>
                <w:szCs w:val="26"/>
              </w:rPr>
            </w:pPr>
            <w:r w:rsidRPr="00E410CA">
              <w:rPr>
                <w:rFonts w:ascii="Times New Roman" w:hAnsi="Times New Roman"/>
                <w:sz w:val="26"/>
                <w:szCs w:val="26"/>
              </w:rPr>
              <w:t>- Tổng kết năm học.</w:t>
            </w:r>
          </w:p>
          <w:p w:rsidR="002C47FE" w:rsidRPr="00E410CA" w:rsidRDefault="002C47FE" w:rsidP="002C47FE">
            <w:pPr>
              <w:spacing w:before="40"/>
              <w:ind w:firstLine="700"/>
              <w:jc w:val="both"/>
              <w:rPr>
                <w:rFonts w:ascii="Times New Roman" w:hAnsi="Times New Roman"/>
                <w:sz w:val="26"/>
                <w:szCs w:val="26"/>
              </w:rPr>
            </w:pPr>
            <w:r w:rsidRPr="00E410CA">
              <w:rPr>
                <w:rFonts w:ascii="Times New Roman" w:hAnsi="Times New Roman"/>
                <w:sz w:val="26"/>
                <w:szCs w:val="26"/>
              </w:rPr>
              <w:t>- Báo cáo số liệu cuối năm học trước 31/5/2018.</w:t>
            </w:r>
          </w:p>
          <w:p w:rsidR="00FB0ADA" w:rsidRDefault="002C47FE" w:rsidP="00FB0ADA">
            <w:pPr>
              <w:spacing w:before="60" w:line="244" w:lineRule="auto"/>
              <w:jc w:val="both"/>
              <w:rPr>
                <w:rFonts w:ascii="Times New Roman" w:hAnsi="Times New Roman"/>
                <w:sz w:val="26"/>
                <w:szCs w:val="26"/>
              </w:rPr>
            </w:pPr>
            <w:r w:rsidRPr="00E410CA">
              <w:rPr>
                <w:rFonts w:ascii="Times New Roman" w:hAnsi="Times New Roman"/>
                <w:sz w:val="26"/>
                <w:szCs w:val="26"/>
              </w:rPr>
              <w:t>.................................................................................</w:t>
            </w:r>
            <w:r w:rsidR="00FB0ADA">
              <w:rPr>
                <w:rFonts w:ascii="Times New Roman" w:hAnsi="Times New Roman"/>
                <w:sz w:val="26"/>
                <w:szCs w:val="26"/>
              </w:rPr>
              <w:t>... ………………………………………………………</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2C47FE" w:rsidRPr="00E410C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CC5044" w:rsidRPr="00E410CA" w:rsidRDefault="00CC5044" w:rsidP="007062BF">
            <w:pPr>
              <w:jc w:val="center"/>
              <w:rPr>
                <w:rFonts w:ascii="Times New Roman" w:hAnsi="Times New Roman"/>
                <w:b/>
                <w:sz w:val="26"/>
                <w:szCs w:val="26"/>
              </w:rPr>
            </w:pPr>
          </w:p>
        </w:tc>
        <w:tc>
          <w:tcPr>
            <w:tcW w:w="2977" w:type="dxa"/>
          </w:tcPr>
          <w:p w:rsidR="00FD4DD8" w:rsidRDefault="00FD4DD8" w:rsidP="00FD4DD8">
            <w:pPr>
              <w:rPr>
                <w:rFonts w:ascii="Times New Roman" w:hAnsi="Times New Roman"/>
                <w:sz w:val="26"/>
                <w:szCs w:val="26"/>
              </w:rPr>
            </w:pPr>
            <w:r>
              <w:rPr>
                <w:rFonts w:ascii="Times New Roman" w:hAnsi="Times New Roman"/>
                <w:sz w:val="26"/>
                <w:szCs w:val="26"/>
              </w:rPr>
              <w:t>…………………………..</w:t>
            </w:r>
          </w:p>
          <w:p w:rsidR="00CC5044" w:rsidRPr="00E410CA" w:rsidRDefault="00FD4DD8" w:rsidP="00FD4DD8">
            <w:pPr>
              <w:rPr>
                <w:rFonts w:ascii="Times New Roman" w:hAnsi="Times New Roman"/>
                <w:b/>
                <w:sz w:val="26"/>
                <w:szCs w:val="26"/>
              </w:rPr>
            </w:pPr>
            <w:r>
              <w:rPr>
                <w:rFonts w:ascii="Times New Roman" w:hAnsi="Times New Roman"/>
                <w:sz w:val="26"/>
                <w:szCs w:val="26"/>
              </w:rPr>
              <w:t>…………………………..…………………………..…………………………..…………………………..…………………………..…………………………..…………………………..…………………………..…………………………..…………………………..…………………………..…………………………..…………………………..…………………………..…………………………..…………………………..</w:t>
            </w:r>
          </w:p>
        </w:tc>
      </w:tr>
      <w:tr w:rsidR="00CC5044" w:rsidRPr="00E410CA" w:rsidTr="006E034D">
        <w:tc>
          <w:tcPr>
            <w:tcW w:w="1205" w:type="dxa"/>
          </w:tcPr>
          <w:p w:rsidR="00BB24A3" w:rsidRPr="00E410CA" w:rsidRDefault="00BB24A3" w:rsidP="007062BF">
            <w:pPr>
              <w:jc w:val="center"/>
              <w:rPr>
                <w:rFonts w:ascii="Times New Roman" w:hAnsi="Times New Roman"/>
                <w:b/>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rPr>
                <w:rFonts w:ascii="Times New Roman" w:hAnsi="Times New Roman"/>
                <w:sz w:val="26"/>
                <w:szCs w:val="26"/>
              </w:rPr>
            </w:pPr>
          </w:p>
          <w:p w:rsidR="00BB24A3" w:rsidRPr="00E410CA" w:rsidRDefault="00BB24A3" w:rsidP="00BB24A3">
            <w:pPr>
              <w:spacing w:before="40"/>
              <w:jc w:val="both"/>
              <w:rPr>
                <w:rFonts w:ascii="Times New Roman" w:hAnsi="Times New Roman"/>
                <w:b/>
                <w:bCs/>
                <w:sz w:val="26"/>
                <w:szCs w:val="26"/>
                <w:u w:val="single"/>
              </w:rPr>
            </w:pPr>
            <w:r w:rsidRPr="00E410CA">
              <w:rPr>
                <w:rFonts w:ascii="Times New Roman" w:hAnsi="Times New Roman"/>
                <w:b/>
                <w:bCs/>
                <w:sz w:val="26"/>
                <w:szCs w:val="26"/>
                <w:u w:val="single"/>
              </w:rPr>
              <w:t>Tháng 6+7/ 2019:</w:t>
            </w:r>
          </w:p>
          <w:p w:rsidR="00CC5044" w:rsidRPr="00E410CA" w:rsidRDefault="00CC5044" w:rsidP="00BB24A3">
            <w:pPr>
              <w:rPr>
                <w:rFonts w:ascii="Times New Roman" w:hAnsi="Times New Roman"/>
                <w:sz w:val="26"/>
                <w:szCs w:val="26"/>
              </w:rPr>
            </w:pPr>
          </w:p>
        </w:tc>
        <w:tc>
          <w:tcPr>
            <w:tcW w:w="5707" w:type="dxa"/>
          </w:tcPr>
          <w:p w:rsidR="00876D3E" w:rsidRPr="00E410CA" w:rsidRDefault="00876D3E" w:rsidP="00876D3E">
            <w:pPr>
              <w:spacing w:before="40"/>
              <w:jc w:val="both"/>
              <w:rPr>
                <w:rFonts w:ascii="Times New Roman" w:hAnsi="Times New Roman"/>
                <w:b/>
                <w:bCs/>
                <w:sz w:val="26"/>
                <w:szCs w:val="26"/>
                <w:u w:val="single"/>
              </w:rPr>
            </w:pPr>
          </w:p>
          <w:p w:rsidR="00876D3E" w:rsidRPr="00E410CA" w:rsidRDefault="00876D3E" w:rsidP="00876D3E">
            <w:pPr>
              <w:spacing w:before="40"/>
              <w:ind w:firstLine="700"/>
              <w:jc w:val="both"/>
              <w:rPr>
                <w:rFonts w:ascii="Times New Roman" w:hAnsi="Times New Roman"/>
                <w:sz w:val="26"/>
                <w:szCs w:val="26"/>
              </w:rPr>
            </w:pPr>
            <w:r w:rsidRPr="00E410CA">
              <w:rPr>
                <w:rFonts w:ascii="Times New Roman" w:hAnsi="Times New Roman"/>
                <w:sz w:val="26"/>
                <w:szCs w:val="26"/>
              </w:rPr>
              <w:t>- Tổ chức kiểm tra, đánh giá lại cho HS phải rèn luyện trong hè, học sinh lớp 5 chưa được xét hoàn thành CTTH ở lần 1.</w:t>
            </w:r>
          </w:p>
          <w:p w:rsidR="00876D3E" w:rsidRPr="00E410CA" w:rsidRDefault="00876D3E" w:rsidP="00876D3E">
            <w:pPr>
              <w:spacing w:before="40"/>
              <w:ind w:firstLine="700"/>
              <w:jc w:val="both"/>
              <w:rPr>
                <w:rFonts w:ascii="Times New Roman" w:hAnsi="Times New Roman"/>
                <w:sz w:val="26"/>
                <w:szCs w:val="26"/>
              </w:rPr>
            </w:pPr>
            <w:r w:rsidRPr="00E410CA">
              <w:rPr>
                <w:rFonts w:ascii="Times New Roman" w:hAnsi="Times New Roman"/>
                <w:sz w:val="26"/>
                <w:szCs w:val="26"/>
              </w:rPr>
              <w:t>- Bình xét thi đua khối Tiểu học.</w:t>
            </w:r>
          </w:p>
          <w:p w:rsidR="00876D3E" w:rsidRPr="00E410CA" w:rsidRDefault="00876D3E" w:rsidP="00876D3E">
            <w:pPr>
              <w:spacing w:before="40"/>
              <w:ind w:firstLine="700"/>
              <w:jc w:val="both"/>
              <w:rPr>
                <w:rFonts w:ascii="Times New Roman" w:hAnsi="Times New Roman"/>
                <w:sz w:val="26"/>
                <w:szCs w:val="26"/>
              </w:rPr>
            </w:pPr>
            <w:r w:rsidRPr="00E410CA">
              <w:rPr>
                <w:rFonts w:ascii="Times New Roman" w:hAnsi="Times New Roman"/>
                <w:sz w:val="26"/>
                <w:szCs w:val="26"/>
              </w:rPr>
              <w:t>- Duyệt các các danh hiệu thi đua tập thể, cá nhân cấp huyện.</w:t>
            </w:r>
          </w:p>
          <w:p w:rsidR="00876D3E" w:rsidRPr="00E410CA" w:rsidRDefault="00876D3E" w:rsidP="00876D3E">
            <w:pPr>
              <w:spacing w:before="40"/>
              <w:ind w:firstLine="700"/>
              <w:jc w:val="both"/>
              <w:rPr>
                <w:rFonts w:ascii="Times New Roman" w:hAnsi="Times New Roman"/>
                <w:sz w:val="26"/>
                <w:szCs w:val="26"/>
              </w:rPr>
            </w:pPr>
            <w:r w:rsidRPr="00E410CA">
              <w:rPr>
                <w:rFonts w:ascii="Times New Roman" w:hAnsi="Times New Roman"/>
                <w:sz w:val="26"/>
                <w:szCs w:val="26"/>
              </w:rPr>
              <w:t>- Tuyển sinh học sinh lớp 1</w:t>
            </w:r>
          </w:p>
          <w:p w:rsidR="00876D3E" w:rsidRPr="00E410CA" w:rsidRDefault="00876D3E" w:rsidP="00876D3E">
            <w:pPr>
              <w:spacing w:before="40"/>
              <w:ind w:firstLine="700"/>
              <w:jc w:val="both"/>
              <w:rPr>
                <w:rFonts w:ascii="Times New Roman" w:hAnsi="Times New Roman"/>
                <w:sz w:val="26"/>
                <w:szCs w:val="26"/>
              </w:rPr>
            </w:pPr>
            <w:r w:rsidRPr="00E410CA">
              <w:rPr>
                <w:rFonts w:ascii="Times New Roman" w:hAnsi="Times New Roman"/>
                <w:spacing w:val="-4"/>
                <w:sz w:val="26"/>
                <w:szCs w:val="26"/>
              </w:rPr>
              <w:t>- Xây dựng kế hoạch bồi dưỡng thường xuyên trong hè 2019 và năm học 2019-2020</w:t>
            </w:r>
            <w:r w:rsidRPr="00E410CA">
              <w:rPr>
                <w:rFonts w:ascii="Times New Roman" w:hAnsi="Times New Roman"/>
                <w:sz w:val="26"/>
                <w:szCs w:val="26"/>
              </w:rPr>
              <w:t>- Tổ chức giáo dục bơi cho HS. Giao lưu bơi HS Tiểu học.</w:t>
            </w:r>
          </w:p>
          <w:p w:rsidR="00876D3E" w:rsidRPr="00E410CA" w:rsidRDefault="00876D3E" w:rsidP="00876D3E">
            <w:pPr>
              <w:spacing w:before="40"/>
              <w:ind w:firstLine="700"/>
              <w:jc w:val="both"/>
              <w:rPr>
                <w:rFonts w:ascii="Times New Roman" w:hAnsi="Times New Roman"/>
                <w:sz w:val="26"/>
                <w:szCs w:val="26"/>
              </w:rPr>
            </w:pPr>
            <w:r w:rsidRPr="00E410CA">
              <w:rPr>
                <w:rFonts w:ascii="Times New Roman" w:hAnsi="Times New Roman"/>
                <w:sz w:val="26"/>
                <w:szCs w:val="26"/>
              </w:rPr>
              <w:t>- Chuẩn bị cơ sở vật chất, các điều kiện phục vụ năm học 2019- 2020.</w:t>
            </w:r>
          </w:p>
          <w:p w:rsidR="00876D3E" w:rsidRPr="00E410CA" w:rsidRDefault="00876D3E" w:rsidP="00876D3E">
            <w:pPr>
              <w:spacing w:before="40"/>
              <w:ind w:firstLine="700"/>
              <w:jc w:val="both"/>
              <w:rPr>
                <w:rFonts w:ascii="Times New Roman" w:hAnsi="Times New Roman"/>
                <w:sz w:val="26"/>
                <w:szCs w:val="26"/>
              </w:rPr>
            </w:pPr>
            <w:r w:rsidRPr="00E410CA">
              <w:rPr>
                <w:rFonts w:ascii="Times New Roman" w:hAnsi="Times New Roman"/>
                <w:sz w:val="26"/>
                <w:szCs w:val="26"/>
              </w:rPr>
              <w:t>- Báo cáo số liệu cuối năm qua phần mềm EQMS trước 06/6/2019</w:t>
            </w:r>
          </w:p>
          <w:p w:rsidR="00FB0ADA" w:rsidRDefault="00876D3E" w:rsidP="00FB0ADA">
            <w:pPr>
              <w:spacing w:before="60" w:line="244" w:lineRule="auto"/>
              <w:jc w:val="both"/>
              <w:rPr>
                <w:rFonts w:ascii="Times New Roman" w:hAnsi="Times New Roman"/>
                <w:sz w:val="26"/>
                <w:szCs w:val="26"/>
              </w:rPr>
            </w:pPr>
            <w:r w:rsidRPr="00E410CA">
              <w:rPr>
                <w:rFonts w:ascii="Times New Roman" w:hAnsi="Times New Roman"/>
                <w:sz w:val="26"/>
                <w:szCs w:val="26"/>
              </w:rPr>
              <w:t>........................................................</w:t>
            </w:r>
            <w:r w:rsidR="00FB0ADA">
              <w:rPr>
                <w:rFonts w:ascii="Times New Roman" w:hAnsi="Times New Roman"/>
                <w:sz w:val="26"/>
                <w:szCs w:val="26"/>
              </w:rPr>
              <w:t>............................ ………………………………………………………</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lastRenderedPageBreak/>
              <w:t>………………………………………………………</w:t>
            </w:r>
          </w:p>
          <w:p w:rsidR="00FB0AD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876D3E" w:rsidRPr="00E410CA" w:rsidRDefault="00FB0ADA" w:rsidP="00FB0ADA">
            <w:pPr>
              <w:spacing w:before="60" w:line="244" w:lineRule="auto"/>
              <w:jc w:val="both"/>
              <w:rPr>
                <w:rFonts w:ascii="Times New Roman" w:hAnsi="Times New Roman"/>
                <w:sz w:val="26"/>
                <w:szCs w:val="26"/>
              </w:rPr>
            </w:pPr>
            <w:r>
              <w:rPr>
                <w:rFonts w:ascii="Times New Roman" w:hAnsi="Times New Roman"/>
                <w:sz w:val="26"/>
                <w:szCs w:val="26"/>
              </w:rPr>
              <w:t>………………………………………………………</w:t>
            </w:r>
          </w:p>
          <w:p w:rsidR="00CC5044" w:rsidRPr="00E410CA" w:rsidRDefault="00CC5044" w:rsidP="007062BF">
            <w:pPr>
              <w:jc w:val="center"/>
              <w:rPr>
                <w:rFonts w:ascii="Times New Roman" w:hAnsi="Times New Roman"/>
                <w:b/>
                <w:sz w:val="26"/>
                <w:szCs w:val="26"/>
              </w:rPr>
            </w:pPr>
          </w:p>
        </w:tc>
        <w:tc>
          <w:tcPr>
            <w:tcW w:w="2977" w:type="dxa"/>
          </w:tcPr>
          <w:p w:rsidR="00FD4DD8" w:rsidRDefault="00FD4DD8" w:rsidP="00FD4DD8">
            <w:pPr>
              <w:rPr>
                <w:rFonts w:ascii="Times New Roman" w:hAnsi="Times New Roman"/>
                <w:sz w:val="26"/>
                <w:szCs w:val="26"/>
              </w:rPr>
            </w:pPr>
            <w:r>
              <w:rPr>
                <w:rFonts w:ascii="Times New Roman" w:hAnsi="Times New Roman"/>
                <w:sz w:val="26"/>
                <w:szCs w:val="26"/>
              </w:rPr>
              <w:lastRenderedPageBreak/>
              <w:t>…………………………..</w:t>
            </w:r>
          </w:p>
          <w:p w:rsidR="00CC5044" w:rsidRPr="00E410CA" w:rsidRDefault="00FD4DD8" w:rsidP="00FD4DD8">
            <w:pPr>
              <w:jc w:val="center"/>
              <w:rPr>
                <w:rFonts w:ascii="Times New Roman" w:hAnsi="Times New Roman"/>
                <w:b/>
                <w:sz w:val="26"/>
                <w:szCs w:val="26"/>
              </w:rPr>
            </w:pPr>
            <w:r>
              <w:rPr>
                <w:rFonts w:ascii="Times New Roman" w:hAnsi="Times New Roman"/>
                <w:sz w:val="26"/>
                <w:szCs w:val="26"/>
              </w:rPr>
              <w:t>…………………………..…………………………..…………………………..…………………………..…………………………..…………………………..…………………………..…………………………..…………………………..…………………………..…………………………..…………………………..…………………………..…………………………..…………………………..…………………………..…………………………..…………………………..</w:t>
            </w:r>
          </w:p>
        </w:tc>
      </w:tr>
    </w:tbl>
    <w:p w:rsidR="00104E7E" w:rsidRPr="00E410CA" w:rsidRDefault="00104E7E" w:rsidP="007062BF">
      <w:pPr>
        <w:jc w:val="center"/>
        <w:rPr>
          <w:rFonts w:ascii="Times New Roman" w:hAnsi="Times New Roman"/>
          <w:b/>
          <w:sz w:val="26"/>
          <w:szCs w:val="26"/>
        </w:rPr>
      </w:pPr>
    </w:p>
    <w:p w:rsidR="007062BF" w:rsidRPr="00E410CA" w:rsidRDefault="007062BF"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296D39" w:rsidRPr="00E410CA" w:rsidRDefault="00296D39"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1917FC" w:rsidRPr="00E410CA" w:rsidRDefault="001917FC" w:rsidP="007062BF">
      <w:pPr>
        <w:spacing w:before="80" w:line="247" w:lineRule="auto"/>
        <w:jc w:val="both"/>
        <w:rPr>
          <w:rFonts w:ascii="Times New Roman" w:hAnsi="Times New Roman"/>
          <w:b/>
          <w:bCs/>
          <w:sz w:val="26"/>
          <w:szCs w:val="26"/>
          <w:u w:val="single"/>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7062BF" w:rsidRPr="00E410CA" w:rsidRDefault="007062BF" w:rsidP="007062BF">
      <w:pPr>
        <w:jc w:val="both"/>
        <w:rPr>
          <w:rFonts w:ascii="Times New Roman" w:hAnsi="Times New Roman"/>
          <w:b/>
          <w:sz w:val="26"/>
          <w:szCs w:val="26"/>
          <w:lang w:val="it-IT"/>
        </w:rPr>
      </w:pPr>
    </w:p>
    <w:p w:rsidR="004A0325" w:rsidRPr="00E410CA" w:rsidRDefault="004A0325">
      <w:pPr>
        <w:rPr>
          <w:sz w:val="26"/>
          <w:szCs w:val="26"/>
        </w:rPr>
      </w:pPr>
    </w:p>
    <w:sectPr w:rsidR="004A0325" w:rsidRPr="00E410CA" w:rsidSect="00364A96">
      <w:footerReference w:type="even" r:id="rId7"/>
      <w:footerReference w:type="default" r:id="rId8"/>
      <w:pgSz w:w="11906" w:h="16838"/>
      <w:pgMar w:top="851"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35E" w:rsidRDefault="0070435E" w:rsidP="000D129C">
      <w:r>
        <w:separator/>
      </w:r>
    </w:p>
  </w:endnote>
  <w:endnote w:type="continuationSeparator" w:id="1">
    <w:p w:rsidR="0070435E" w:rsidRDefault="0070435E" w:rsidP="000D1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D6" w:rsidRDefault="00D93AD6" w:rsidP="00364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AD6" w:rsidRDefault="00D93A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AD6" w:rsidRDefault="00D93AD6" w:rsidP="00364A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7B4">
      <w:rPr>
        <w:rStyle w:val="PageNumber"/>
        <w:noProof/>
      </w:rPr>
      <w:t>23</w:t>
    </w:r>
    <w:r>
      <w:rPr>
        <w:rStyle w:val="PageNumber"/>
      </w:rPr>
      <w:fldChar w:fldCharType="end"/>
    </w:r>
  </w:p>
  <w:p w:rsidR="00D93AD6" w:rsidRDefault="00D93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35E" w:rsidRDefault="0070435E" w:rsidP="000D129C">
      <w:r>
        <w:separator/>
      </w:r>
    </w:p>
  </w:footnote>
  <w:footnote w:type="continuationSeparator" w:id="1">
    <w:p w:rsidR="0070435E" w:rsidRDefault="0070435E" w:rsidP="000D1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B6BDD"/>
    <w:multiLevelType w:val="hybridMultilevel"/>
    <w:tmpl w:val="D7C64458"/>
    <w:lvl w:ilvl="0" w:tplc="8E98E49C">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64850383"/>
    <w:multiLevelType w:val="hybridMultilevel"/>
    <w:tmpl w:val="14AA0FDE"/>
    <w:lvl w:ilvl="0" w:tplc="D45A349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7D7F4F0B"/>
    <w:multiLevelType w:val="hybridMultilevel"/>
    <w:tmpl w:val="14F2DD5C"/>
    <w:lvl w:ilvl="0" w:tplc="73FE4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062BF"/>
    <w:rsid w:val="00004224"/>
    <w:rsid w:val="00010A37"/>
    <w:rsid w:val="00032FDC"/>
    <w:rsid w:val="00041D6F"/>
    <w:rsid w:val="00062AED"/>
    <w:rsid w:val="0008392B"/>
    <w:rsid w:val="000B6D7E"/>
    <w:rsid w:val="000C60C4"/>
    <w:rsid w:val="000D129C"/>
    <w:rsid w:val="000F42C4"/>
    <w:rsid w:val="00104E7E"/>
    <w:rsid w:val="00105CF3"/>
    <w:rsid w:val="0012218D"/>
    <w:rsid w:val="0014411E"/>
    <w:rsid w:val="00165098"/>
    <w:rsid w:val="001917FC"/>
    <w:rsid w:val="001B6BDF"/>
    <w:rsid w:val="001C50E3"/>
    <w:rsid w:val="001E166F"/>
    <w:rsid w:val="00234CBB"/>
    <w:rsid w:val="00245001"/>
    <w:rsid w:val="00261CFC"/>
    <w:rsid w:val="00266A44"/>
    <w:rsid w:val="002901F3"/>
    <w:rsid w:val="00296D39"/>
    <w:rsid w:val="002C14A7"/>
    <w:rsid w:val="002C43E8"/>
    <w:rsid w:val="002C47FE"/>
    <w:rsid w:val="002D29C7"/>
    <w:rsid w:val="002D5BDB"/>
    <w:rsid w:val="00330401"/>
    <w:rsid w:val="00344019"/>
    <w:rsid w:val="00350258"/>
    <w:rsid w:val="00364A96"/>
    <w:rsid w:val="0036582B"/>
    <w:rsid w:val="00371351"/>
    <w:rsid w:val="00382B09"/>
    <w:rsid w:val="003B5E44"/>
    <w:rsid w:val="003E4E55"/>
    <w:rsid w:val="00427768"/>
    <w:rsid w:val="00434040"/>
    <w:rsid w:val="004361C2"/>
    <w:rsid w:val="00483F1A"/>
    <w:rsid w:val="004958DF"/>
    <w:rsid w:val="00497A1F"/>
    <w:rsid w:val="004A0325"/>
    <w:rsid w:val="004D0C5B"/>
    <w:rsid w:val="004F2D69"/>
    <w:rsid w:val="00542CB9"/>
    <w:rsid w:val="00553C60"/>
    <w:rsid w:val="00555859"/>
    <w:rsid w:val="00581966"/>
    <w:rsid w:val="00584804"/>
    <w:rsid w:val="00594F06"/>
    <w:rsid w:val="00596C9E"/>
    <w:rsid w:val="00596FD6"/>
    <w:rsid w:val="005A6326"/>
    <w:rsid w:val="005B4905"/>
    <w:rsid w:val="005D1E25"/>
    <w:rsid w:val="005E36B8"/>
    <w:rsid w:val="00605356"/>
    <w:rsid w:val="00621E13"/>
    <w:rsid w:val="006573F8"/>
    <w:rsid w:val="00671E4F"/>
    <w:rsid w:val="00682C86"/>
    <w:rsid w:val="006A5ED8"/>
    <w:rsid w:val="006C12BD"/>
    <w:rsid w:val="006E034D"/>
    <w:rsid w:val="006E3B6E"/>
    <w:rsid w:val="006F29D2"/>
    <w:rsid w:val="007042DF"/>
    <w:rsid w:val="0070435E"/>
    <w:rsid w:val="007062BF"/>
    <w:rsid w:val="00717288"/>
    <w:rsid w:val="0075335C"/>
    <w:rsid w:val="007612CD"/>
    <w:rsid w:val="00763945"/>
    <w:rsid w:val="00767659"/>
    <w:rsid w:val="007932B9"/>
    <w:rsid w:val="007A2E5E"/>
    <w:rsid w:val="007D05ED"/>
    <w:rsid w:val="007D3B92"/>
    <w:rsid w:val="00803D99"/>
    <w:rsid w:val="00815085"/>
    <w:rsid w:val="008151B2"/>
    <w:rsid w:val="00824DEB"/>
    <w:rsid w:val="00833192"/>
    <w:rsid w:val="0084293F"/>
    <w:rsid w:val="008477B4"/>
    <w:rsid w:val="00863D6C"/>
    <w:rsid w:val="00875D51"/>
    <w:rsid w:val="00876D3E"/>
    <w:rsid w:val="008837DD"/>
    <w:rsid w:val="00896B02"/>
    <w:rsid w:val="008A3289"/>
    <w:rsid w:val="008C022E"/>
    <w:rsid w:val="008C4FF4"/>
    <w:rsid w:val="008D336B"/>
    <w:rsid w:val="008E40EC"/>
    <w:rsid w:val="00900DEE"/>
    <w:rsid w:val="00902D6D"/>
    <w:rsid w:val="00951734"/>
    <w:rsid w:val="009706FC"/>
    <w:rsid w:val="00973559"/>
    <w:rsid w:val="009C38AB"/>
    <w:rsid w:val="009E03E0"/>
    <w:rsid w:val="00A36355"/>
    <w:rsid w:val="00A37594"/>
    <w:rsid w:val="00A949E5"/>
    <w:rsid w:val="00A94ADA"/>
    <w:rsid w:val="00AB4AB3"/>
    <w:rsid w:val="00AB6763"/>
    <w:rsid w:val="00AC3736"/>
    <w:rsid w:val="00B00206"/>
    <w:rsid w:val="00B014C9"/>
    <w:rsid w:val="00B153F8"/>
    <w:rsid w:val="00B67632"/>
    <w:rsid w:val="00BB24A3"/>
    <w:rsid w:val="00BB7870"/>
    <w:rsid w:val="00BF55FB"/>
    <w:rsid w:val="00C07BA8"/>
    <w:rsid w:val="00C2381C"/>
    <w:rsid w:val="00C53DEC"/>
    <w:rsid w:val="00C65846"/>
    <w:rsid w:val="00C71F61"/>
    <w:rsid w:val="00C9030B"/>
    <w:rsid w:val="00C915C2"/>
    <w:rsid w:val="00C948BD"/>
    <w:rsid w:val="00CB3FAB"/>
    <w:rsid w:val="00CB5257"/>
    <w:rsid w:val="00CC5044"/>
    <w:rsid w:val="00CD7D9F"/>
    <w:rsid w:val="00CF0371"/>
    <w:rsid w:val="00D02041"/>
    <w:rsid w:val="00D5059F"/>
    <w:rsid w:val="00D5733F"/>
    <w:rsid w:val="00D93AD6"/>
    <w:rsid w:val="00DC2226"/>
    <w:rsid w:val="00DC7FFC"/>
    <w:rsid w:val="00DE1475"/>
    <w:rsid w:val="00E063E6"/>
    <w:rsid w:val="00E13B1B"/>
    <w:rsid w:val="00E1539A"/>
    <w:rsid w:val="00E410CA"/>
    <w:rsid w:val="00E502A1"/>
    <w:rsid w:val="00E55B13"/>
    <w:rsid w:val="00E60E22"/>
    <w:rsid w:val="00E65C48"/>
    <w:rsid w:val="00E9171D"/>
    <w:rsid w:val="00E96504"/>
    <w:rsid w:val="00ED4B7D"/>
    <w:rsid w:val="00F00CA2"/>
    <w:rsid w:val="00F122EC"/>
    <w:rsid w:val="00F740DF"/>
    <w:rsid w:val="00FB0ADA"/>
    <w:rsid w:val="00FD4DD8"/>
    <w:rsid w:val="00FD6247"/>
    <w:rsid w:val="00FE4142"/>
    <w:rsid w:val="00FF5B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BF"/>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62BF"/>
    <w:pPr>
      <w:tabs>
        <w:tab w:val="center" w:pos="4153"/>
        <w:tab w:val="right" w:pos="8306"/>
      </w:tabs>
    </w:pPr>
    <w:rPr>
      <w:lang w:val="vi-VN" w:eastAsia="vi-VN"/>
    </w:rPr>
  </w:style>
  <w:style w:type="character" w:customStyle="1" w:styleId="FooterChar">
    <w:name w:val="Footer Char"/>
    <w:basedOn w:val="DefaultParagraphFont"/>
    <w:link w:val="Footer"/>
    <w:rsid w:val="007062BF"/>
    <w:rPr>
      <w:rFonts w:ascii=".VnTime" w:eastAsia="Times New Roman" w:hAnsi=".VnTime" w:cs="Times New Roman"/>
      <w:szCs w:val="28"/>
      <w:lang w:val="vi-VN" w:eastAsia="vi-VN"/>
    </w:rPr>
  </w:style>
  <w:style w:type="character" w:styleId="PageNumber">
    <w:name w:val="page number"/>
    <w:basedOn w:val="DefaultParagraphFont"/>
    <w:rsid w:val="007062BF"/>
  </w:style>
  <w:style w:type="paragraph" w:styleId="BodyTextIndent3">
    <w:name w:val="Body Text Indent 3"/>
    <w:basedOn w:val="Normal"/>
    <w:link w:val="BodyTextIndent3Char"/>
    <w:rsid w:val="007062BF"/>
    <w:pPr>
      <w:spacing w:line="420" w:lineRule="exact"/>
      <w:ind w:firstLine="765"/>
      <w:jc w:val="both"/>
    </w:pPr>
    <w:rPr>
      <w:color w:val="000000"/>
    </w:rPr>
  </w:style>
  <w:style w:type="character" w:customStyle="1" w:styleId="BodyTextIndent3Char">
    <w:name w:val="Body Text Indent 3 Char"/>
    <w:basedOn w:val="DefaultParagraphFont"/>
    <w:link w:val="BodyTextIndent3"/>
    <w:rsid w:val="007062BF"/>
    <w:rPr>
      <w:rFonts w:ascii=".VnTime" w:eastAsia="Times New Roman" w:hAnsi=".VnTime" w:cs="Times New Roman"/>
      <w:color w:val="000000"/>
      <w:szCs w:val="28"/>
    </w:rPr>
  </w:style>
  <w:style w:type="paragraph" w:styleId="BodyText">
    <w:name w:val="Body Text"/>
    <w:basedOn w:val="Normal"/>
    <w:link w:val="BodyTextChar"/>
    <w:rsid w:val="007062BF"/>
    <w:pPr>
      <w:jc w:val="both"/>
    </w:pPr>
    <w:rPr>
      <w:rFonts w:ascii="Times New Roman" w:hAnsi="Times New Roman"/>
      <w:szCs w:val="24"/>
    </w:rPr>
  </w:style>
  <w:style w:type="character" w:customStyle="1" w:styleId="BodyTextChar">
    <w:name w:val="Body Text Char"/>
    <w:basedOn w:val="DefaultParagraphFont"/>
    <w:link w:val="BodyText"/>
    <w:rsid w:val="007062BF"/>
    <w:rPr>
      <w:rFonts w:eastAsia="Times New Roman" w:cs="Times New Roman"/>
      <w:szCs w:val="24"/>
    </w:rPr>
  </w:style>
  <w:style w:type="table" w:styleId="TableGrid">
    <w:name w:val="Table Grid"/>
    <w:basedOn w:val="TableNormal"/>
    <w:uiPriority w:val="39"/>
    <w:rsid w:val="00104E7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AB4AB3"/>
    <w:rPr>
      <w:sz w:val="24"/>
    </w:rPr>
  </w:style>
  <w:style w:type="paragraph" w:styleId="NormalWeb">
    <w:name w:val="Normal (Web)"/>
    <w:basedOn w:val="Normal"/>
    <w:link w:val="NormalWebChar"/>
    <w:unhideWhenUsed/>
    <w:rsid w:val="00AB4AB3"/>
    <w:pPr>
      <w:spacing w:before="100" w:beforeAutospacing="1" w:after="100" w:afterAutospacing="1"/>
    </w:pPr>
    <w:rPr>
      <w:rFonts w:ascii="Times New Roman" w:eastAsiaTheme="minorHAnsi" w:hAnsi="Times New Roman" w:cstheme="minorBidi"/>
      <w:sz w:val="24"/>
      <w:szCs w:val="22"/>
    </w:rPr>
  </w:style>
  <w:style w:type="paragraph" w:styleId="ListParagraph">
    <w:name w:val="List Paragraph"/>
    <w:basedOn w:val="Normal"/>
    <w:uiPriority w:val="34"/>
    <w:qFormat/>
    <w:rsid w:val="00594F06"/>
    <w:pPr>
      <w:ind w:left="720"/>
      <w:contextualSpacing/>
    </w:pPr>
  </w:style>
</w:styles>
</file>

<file path=word/webSettings.xml><?xml version="1.0" encoding="utf-8"?>
<w:webSettings xmlns:r="http://schemas.openxmlformats.org/officeDocument/2006/relationships" xmlns:w="http://schemas.openxmlformats.org/wordprocessingml/2006/main">
  <w:divs>
    <w:div w:id="158276387">
      <w:bodyDiv w:val="1"/>
      <w:marLeft w:val="0"/>
      <w:marRight w:val="0"/>
      <w:marTop w:val="0"/>
      <w:marBottom w:val="0"/>
      <w:divBdr>
        <w:top w:val="none" w:sz="0" w:space="0" w:color="auto"/>
        <w:left w:val="none" w:sz="0" w:space="0" w:color="auto"/>
        <w:bottom w:val="none" w:sz="0" w:space="0" w:color="auto"/>
        <w:right w:val="none" w:sz="0" w:space="0" w:color="auto"/>
      </w:divBdr>
    </w:div>
    <w:div w:id="198249502">
      <w:bodyDiv w:val="1"/>
      <w:marLeft w:val="0"/>
      <w:marRight w:val="0"/>
      <w:marTop w:val="0"/>
      <w:marBottom w:val="0"/>
      <w:divBdr>
        <w:top w:val="none" w:sz="0" w:space="0" w:color="auto"/>
        <w:left w:val="none" w:sz="0" w:space="0" w:color="auto"/>
        <w:bottom w:val="none" w:sz="0" w:space="0" w:color="auto"/>
        <w:right w:val="none" w:sz="0" w:space="0" w:color="auto"/>
      </w:divBdr>
    </w:div>
    <w:div w:id="953974739">
      <w:bodyDiv w:val="1"/>
      <w:marLeft w:val="0"/>
      <w:marRight w:val="0"/>
      <w:marTop w:val="0"/>
      <w:marBottom w:val="0"/>
      <w:divBdr>
        <w:top w:val="none" w:sz="0" w:space="0" w:color="auto"/>
        <w:left w:val="none" w:sz="0" w:space="0" w:color="auto"/>
        <w:bottom w:val="none" w:sz="0" w:space="0" w:color="auto"/>
        <w:right w:val="none" w:sz="0" w:space="0" w:color="auto"/>
      </w:divBdr>
    </w:div>
    <w:div w:id="11676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28</Pages>
  <Words>10072</Words>
  <Characters>57413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92</cp:revision>
  <dcterms:created xsi:type="dcterms:W3CDTF">2018-09-17T09:42:00Z</dcterms:created>
  <dcterms:modified xsi:type="dcterms:W3CDTF">2018-11-02T07:50:00Z</dcterms:modified>
</cp:coreProperties>
</file>